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B897" w14:textId="72F5673F" w:rsidR="004A0828" w:rsidRPr="00AA31BE" w:rsidRDefault="00DF1514" w:rsidP="004A0828">
      <w:pPr>
        <w:pStyle w:val="Liste"/>
        <w:spacing w:after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B86D20C" wp14:editId="340E71AA">
                <wp:simplePos x="0" y="0"/>
                <wp:positionH relativeFrom="column">
                  <wp:posOffset>948446</wp:posOffset>
                </wp:positionH>
                <wp:positionV relativeFrom="paragraph">
                  <wp:posOffset>-190324</wp:posOffset>
                </wp:positionV>
                <wp:extent cx="5631180" cy="124968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249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074C7" w14:textId="77777777" w:rsidR="00DF1514" w:rsidRDefault="00DF1514" w:rsidP="00DF1514">
                            <w:pPr>
                              <w:pStyle w:val="Titre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1DCE3EA" w14:textId="77777777" w:rsidR="00DF1514" w:rsidRPr="00F72DB2" w:rsidRDefault="00DF1514" w:rsidP="00DF1514">
                            <w:pPr>
                              <w:pStyle w:val="Titre2"/>
                              <w:jc w:val="center"/>
                            </w:pPr>
                            <w:r w:rsidRPr="00EB0752"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Pr="00F72DB2">
                              <w:t xml:space="preserve">ssociation pour le </w:t>
                            </w:r>
                            <w:r w:rsidRPr="00EB0752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Pr="00F72DB2">
                              <w:t xml:space="preserve">éveloppement des </w:t>
                            </w:r>
                            <w:r w:rsidRPr="00EB0752"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Pr="00F72DB2">
                              <w:t xml:space="preserve">ctivités </w:t>
                            </w:r>
                            <w:r w:rsidRPr="00EB0752">
                              <w:rPr>
                                <w:b/>
                                <w:bCs/>
                                <w:color w:val="FF0000"/>
                              </w:rPr>
                              <w:t>P</w:t>
                            </w:r>
                            <w:r w:rsidRPr="00F72DB2">
                              <w:t>hysiques à l'</w:t>
                            </w:r>
                            <w:r w:rsidRPr="00EB0752"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Pr="00F72DB2">
                              <w:t xml:space="preserve">ge de </w:t>
                            </w:r>
                            <w:smartTag w:uri="urn:schemas-microsoft-com:office:smarttags" w:element="PersonName">
                              <w:smartTagPr>
                                <w:attr w:name="ProductID" w:val="la Retraite"/>
                              </w:smartTagPr>
                              <w:r w:rsidRPr="00F72DB2">
                                <w:t xml:space="preserve">la </w:t>
                              </w:r>
                              <w:r w:rsidRPr="00EB0752">
                                <w:rPr>
                                  <w:b/>
                                  <w:bCs/>
                                  <w:color w:val="FF0000"/>
                                </w:rPr>
                                <w:t>R</w:t>
                              </w:r>
                              <w:r w:rsidRPr="00F72DB2">
                                <w:t>etraite</w:t>
                              </w:r>
                            </w:smartTag>
                          </w:p>
                          <w:p w14:paraId="522057F5" w14:textId="77777777" w:rsidR="00DF1514" w:rsidRPr="00F72DB2" w:rsidRDefault="00DF1514" w:rsidP="00DF1514">
                            <w:pPr>
                              <w:pStyle w:val="Titre2"/>
                              <w:jc w:val="center"/>
                              <w:rPr>
                                <w:color w:val="C00000"/>
                              </w:rPr>
                            </w:pPr>
                            <w:r w:rsidRPr="00F72DB2">
                              <w:rPr>
                                <w:b/>
                                <w:color w:val="C00000"/>
                              </w:rPr>
                              <w:t>- Secteur Combe de Savoie</w:t>
                            </w:r>
                            <w:r w:rsidRPr="00F72DB2">
                              <w:rPr>
                                <w:color w:val="C00000"/>
                              </w:rPr>
                              <w:t xml:space="preserve"> -</w:t>
                            </w:r>
                          </w:p>
                          <w:p w14:paraId="3DDB2493" w14:textId="77777777" w:rsidR="00DF1514" w:rsidRPr="00884993" w:rsidRDefault="00DF1514" w:rsidP="00DF1514">
                            <w:pPr>
                              <w:pStyle w:val="Titre2"/>
                              <w:jc w:val="center"/>
                              <w:rPr>
                                <w:rFonts w:cs="Calibri"/>
                              </w:rPr>
                            </w:pPr>
                            <w:r w:rsidRPr="00884993">
                              <w:rPr>
                                <w:rFonts w:cs="Calibri"/>
                              </w:rPr>
                              <w:t>Maison des Associations - Boite G2 - 67 rue St François de Sales - 73000 CHAMBERY</w:t>
                            </w:r>
                          </w:p>
                          <w:p w14:paraId="1B16FBB0" w14:textId="77777777" w:rsidR="00DF1514" w:rsidRPr="00F72DB2" w:rsidRDefault="00DF1514" w:rsidP="00DF1514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F72DB2">
                              <w:rPr>
                                <w:rFonts w:ascii="Arial Narrow" w:hAnsi="Arial Narrow"/>
                              </w:rPr>
                              <w:sym w:font="Wingdings" w:char="F028"/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04 79 33 68 52 – </w:t>
                            </w:r>
                            <w:r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mail : </w:t>
                            </w:r>
                            <w:r w:rsidRPr="00884993">
                              <w:rPr>
                                <w:rFonts w:ascii="Arial Narrow" w:hAnsi="Arial Narrow"/>
                                <w:color w:val="44546A"/>
                              </w:rPr>
                              <w:t>adapar.cds@wanadoo.fr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– Site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internet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>
                              <w:rPr>
                                <w:rFonts w:ascii="Arial Narrow" w:hAnsi="Arial Narrow"/>
                                <w:color w:val="C00000"/>
                              </w:rPr>
                              <w:t>www.</w:t>
                            </w:r>
                            <w:r w:rsidRPr="00F72DB2">
                              <w:rPr>
                                <w:rFonts w:ascii="Arial Narrow" w:hAnsi="Arial Narrow"/>
                                <w:color w:val="C00000"/>
                              </w:rPr>
                              <w:t>adapar.fr</w:t>
                            </w:r>
                          </w:p>
                          <w:p w14:paraId="5BC25212" w14:textId="77777777" w:rsidR="00DF1514" w:rsidRDefault="00DF1514" w:rsidP="00DF1514"/>
                          <w:p w14:paraId="48D37326" w14:textId="77777777" w:rsidR="00DF1514" w:rsidRDefault="00DF1514" w:rsidP="00DF15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D20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74.7pt;margin-top:-15pt;width:443.4pt;height:98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" stroked="f">
                <v:fill opacity="0"/>
                <v:textbox inset="0,0,0,0">
                  <w:txbxContent>
                    <w:p w14:paraId="759074C7" w14:textId="77777777" w:rsidR="00DF1514" w:rsidRDefault="00DF1514" w:rsidP="00DF1514">
                      <w:pPr>
                        <w:pStyle w:val="Titre2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1DCE3EA" w14:textId="77777777" w:rsidR="00DF1514" w:rsidRPr="00F72DB2" w:rsidRDefault="00DF1514" w:rsidP="00DF1514">
                      <w:pPr>
                        <w:pStyle w:val="Titre2"/>
                        <w:jc w:val="center"/>
                      </w:pPr>
                      <w:r w:rsidRPr="00EB0752">
                        <w:rPr>
                          <w:b/>
                          <w:bCs/>
                          <w:color w:val="FF0000"/>
                        </w:rPr>
                        <w:t>A</w:t>
                      </w:r>
                      <w:r w:rsidRPr="00F72DB2">
                        <w:t xml:space="preserve">ssociation pour le </w:t>
                      </w:r>
                      <w:r w:rsidRPr="00EB0752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Pr="00F72DB2">
                        <w:t xml:space="preserve">éveloppement des </w:t>
                      </w:r>
                      <w:r w:rsidRPr="00EB0752">
                        <w:rPr>
                          <w:b/>
                          <w:bCs/>
                          <w:color w:val="FF0000"/>
                        </w:rPr>
                        <w:t>A</w:t>
                      </w:r>
                      <w:r w:rsidRPr="00F72DB2">
                        <w:t xml:space="preserve">ctivités </w:t>
                      </w:r>
                      <w:r w:rsidRPr="00EB0752">
                        <w:rPr>
                          <w:b/>
                          <w:bCs/>
                          <w:color w:val="FF0000"/>
                        </w:rPr>
                        <w:t>P</w:t>
                      </w:r>
                      <w:r w:rsidRPr="00F72DB2">
                        <w:t>hysiques à l'</w:t>
                      </w:r>
                      <w:r w:rsidRPr="00EB0752">
                        <w:rPr>
                          <w:b/>
                          <w:bCs/>
                          <w:color w:val="FF0000"/>
                        </w:rPr>
                        <w:t>A</w:t>
                      </w:r>
                      <w:r w:rsidRPr="00F72DB2">
                        <w:t xml:space="preserve">ge de </w:t>
                      </w:r>
                      <w:smartTag w:uri="urn:schemas-microsoft-com:office:smarttags" w:element="PersonName">
                        <w:smartTagPr>
                          <w:attr w:name="ProductID" w:val="la Retraite"/>
                        </w:smartTagPr>
                        <w:r w:rsidRPr="00F72DB2">
                          <w:t xml:space="preserve">la </w:t>
                        </w:r>
                        <w:r w:rsidRPr="00EB0752">
                          <w:rPr>
                            <w:b/>
                            <w:bCs/>
                            <w:color w:val="FF0000"/>
                          </w:rPr>
                          <w:t>R</w:t>
                        </w:r>
                        <w:r w:rsidRPr="00F72DB2">
                          <w:t>etraite</w:t>
                        </w:r>
                      </w:smartTag>
                    </w:p>
                    <w:p w14:paraId="522057F5" w14:textId="77777777" w:rsidR="00DF1514" w:rsidRPr="00F72DB2" w:rsidRDefault="00DF1514" w:rsidP="00DF1514">
                      <w:pPr>
                        <w:pStyle w:val="Titre2"/>
                        <w:jc w:val="center"/>
                        <w:rPr>
                          <w:color w:val="C00000"/>
                        </w:rPr>
                      </w:pPr>
                      <w:r w:rsidRPr="00F72DB2">
                        <w:rPr>
                          <w:b/>
                          <w:color w:val="C00000"/>
                        </w:rPr>
                        <w:t>- Secteur Combe de Savoie</w:t>
                      </w:r>
                      <w:r w:rsidRPr="00F72DB2">
                        <w:rPr>
                          <w:color w:val="C00000"/>
                        </w:rPr>
                        <w:t xml:space="preserve"> -</w:t>
                      </w:r>
                    </w:p>
                    <w:p w14:paraId="3DDB2493" w14:textId="77777777" w:rsidR="00DF1514" w:rsidRPr="00884993" w:rsidRDefault="00DF1514" w:rsidP="00DF1514">
                      <w:pPr>
                        <w:pStyle w:val="Titre2"/>
                        <w:jc w:val="center"/>
                        <w:rPr>
                          <w:rFonts w:cs="Calibri"/>
                        </w:rPr>
                      </w:pPr>
                      <w:r w:rsidRPr="00884993">
                        <w:rPr>
                          <w:rFonts w:cs="Calibri"/>
                        </w:rPr>
                        <w:t>Maison des Associations - Boite G2 - 67 rue St François de Sales - 73000 CHAMBERY</w:t>
                      </w:r>
                    </w:p>
                    <w:p w14:paraId="1B16FBB0" w14:textId="77777777" w:rsidR="00DF1514" w:rsidRPr="00F72DB2" w:rsidRDefault="00DF1514" w:rsidP="00DF1514">
                      <w:pPr>
                        <w:jc w:val="center"/>
                        <w:rPr>
                          <w:rFonts w:ascii="Arial Narrow" w:hAnsi="Arial Narrow"/>
                          <w:color w:val="C00000"/>
                        </w:rPr>
                      </w:pPr>
                      <w:r w:rsidRPr="00F72DB2">
                        <w:rPr>
                          <w:rFonts w:ascii="Arial Narrow" w:hAnsi="Arial Narrow"/>
                        </w:rPr>
                        <w:sym w:font="Wingdings" w:char="F028"/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04 79 33 68 52 – </w:t>
                      </w:r>
                      <w:r>
                        <w:rPr>
                          <w:rFonts w:ascii="Arial Narrow" w:hAnsi="Arial Narrow"/>
                        </w:rPr>
                        <w:t>e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mail : </w:t>
                      </w:r>
                      <w:r w:rsidRPr="00884993">
                        <w:rPr>
                          <w:rFonts w:ascii="Arial Narrow" w:hAnsi="Arial Narrow"/>
                          <w:color w:val="44546A"/>
                        </w:rPr>
                        <w:t>adapar.cds@wanadoo.fr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– Site</w:t>
                      </w:r>
                      <w:r>
                        <w:rPr>
                          <w:rFonts w:ascii="Arial Narrow" w:hAnsi="Arial Narrow"/>
                        </w:rPr>
                        <w:t xml:space="preserve"> internet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: </w:t>
                      </w:r>
                      <w:r>
                        <w:rPr>
                          <w:rFonts w:ascii="Arial Narrow" w:hAnsi="Arial Narrow"/>
                          <w:color w:val="C00000"/>
                        </w:rPr>
                        <w:t>www.</w:t>
                      </w:r>
                      <w:r w:rsidRPr="00F72DB2">
                        <w:rPr>
                          <w:rFonts w:ascii="Arial Narrow" w:hAnsi="Arial Narrow"/>
                          <w:color w:val="C00000"/>
                        </w:rPr>
                        <w:t>adapar.fr</w:t>
                      </w:r>
                    </w:p>
                    <w:p w14:paraId="5BC25212" w14:textId="77777777" w:rsidR="00DF1514" w:rsidRDefault="00DF1514" w:rsidP="00DF1514"/>
                    <w:p w14:paraId="48D37326" w14:textId="77777777" w:rsidR="00DF1514" w:rsidRDefault="00DF1514" w:rsidP="00DF1514"/>
                  </w:txbxContent>
                </v:textbox>
              </v:shape>
            </w:pict>
          </mc:Fallback>
        </mc:AlternateContent>
      </w:r>
      <w:r w:rsidR="004A082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BABE5C8" wp14:editId="75C083E2">
                <wp:simplePos x="0" y="0"/>
                <wp:positionH relativeFrom="column">
                  <wp:posOffset>-295275</wp:posOffset>
                </wp:positionH>
                <wp:positionV relativeFrom="paragraph">
                  <wp:posOffset>-415290</wp:posOffset>
                </wp:positionV>
                <wp:extent cx="69215" cy="17526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A528" w14:textId="77777777" w:rsidR="004A0828" w:rsidRDefault="004A0828" w:rsidP="004A082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E5C8" id="Zone de texte 8" o:spid="_x0000_s1027" type="#_x0000_t202" style="position:absolute;margin-left:-23.25pt;margin-top:-32.7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" stroked="f">
                <v:fill opacity="0"/>
                <v:textbox style="mso-fit-shape-to-text:t" inset="0,0,0,0">
                  <w:txbxContent>
                    <w:p w14:paraId="2B81A528" w14:textId="77777777" w:rsidR="004A0828" w:rsidRDefault="004A0828" w:rsidP="004A0828"/>
                  </w:txbxContent>
                </v:textbox>
              </v:shape>
            </w:pict>
          </mc:Fallback>
        </mc:AlternateContent>
      </w:r>
      <w:r w:rsidR="004A0828">
        <w:rPr>
          <w:rFonts w:cs="Times New Roman"/>
        </w:rPr>
        <w:t xml:space="preserve"> </w:t>
      </w:r>
      <w:r w:rsidR="004A0828" w:rsidRPr="0097386D">
        <w:rPr>
          <w:noProof/>
          <w:lang w:eastAsia="fr-FR"/>
        </w:rPr>
        <w:drawing>
          <wp:inline distT="0" distB="0" distL="0" distR="0" wp14:anchorId="0C9B2837" wp14:editId="2AF42E06">
            <wp:extent cx="800735" cy="9601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20" cy="962980"/>
                    </a:xfrm>
                    <a:prstGeom prst="rect">
                      <a:avLst/>
                    </a:prstGeom>
                    <a:blipFill dpi="0" rotWithShape="0">
                      <a:blip>
                        <a:alphaModFix amt="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B3027" w14:textId="77777777" w:rsidR="004A0828" w:rsidRDefault="004A0828" w:rsidP="004A0828">
      <w:pPr>
        <w:tabs>
          <w:tab w:val="left" w:pos="2127"/>
        </w:tabs>
        <w:spacing w:before="60"/>
        <w:rPr>
          <w:rFonts w:ascii="Verdana" w:hAnsi="Verdana"/>
          <w:i/>
          <w:color w:val="FF0000"/>
          <w:sz w:val="16"/>
          <w:szCs w:val="16"/>
        </w:rPr>
      </w:pPr>
    </w:p>
    <w:p w14:paraId="489A7B9A" w14:textId="5777EE53" w:rsidR="004A0828" w:rsidRPr="00182501" w:rsidRDefault="004A0828" w:rsidP="0093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Times New Roman" w:hAnsi="Times New Roman" w:cs="Times New Roman"/>
          <w:sz w:val="32"/>
          <w:szCs w:val="28"/>
        </w:rPr>
      </w:pPr>
      <w:r w:rsidRPr="00182501">
        <w:rPr>
          <w:rFonts w:ascii="Times New Roman" w:hAnsi="Times New Roman" w:cs="Times New Roman"/>
          <w:sz w:val="32"/>
          <w:szCs w:val="28"/>
        </w:rPr>
        <w:t>Consignes pour bien remplir le dossier d’inscription 20</w:t>
      </w:r>
      <w:r w:rsidR="007B15F9">
        <w:rPr>
          <w:rFonts w:ascii="Times New Roman" w:hAnsi="Times New Roman" w:cs="Times New Roman"/>
          <w:sz w:val="32"/>
          <w:szCs w:val="28"/>
        </w:rPr>
        <w:t>2</w:t>
      </w:r>
      <w:r w:rsidR="009F16CE">
        <w:rPr>
          <w:rFonts w:ascii="Times New Roman" w:hAnsi="Times New Roman" w:cs="Times New Roman"/>
          <w:sz w:val="32"/>
          <w:szCs w:val="28"/>
        </w:rPr>
        <w:t>2</w:t>
      </w:r>
      <w:r w:rsidRPr="00182501">
        <w:rPr>
          <w:rFonts w:ascii="Times New Roman" w:hAnsi="Times New Roman" w:cs="Times New Roman"/>
          <w:sz w:val="32"/>
          <w:szCs w:val="28"/>
        </w:rPr>
        <w:t>-20</w:t>
      </w:r>
      <w:r>
        <w:rPr>
          <w:rFonts w:ascii="Times New Roman" w:hAnsi="Times New Roman" w:cs="Times New Roman"/>
          <w:sz w:val="32"/>
          <w:szCs w:val="28"/>
        </w:rPr>
        <w:t>2</w:t>
      </w:r>
      <w:r w:rsidR="009F16CE">
        <w:rPr>
          <w:rFonts w:ascii="Times New Roman" w:hAnsi="Times New Roman" w:cs="Times New Roman"/>
          <w:sz w:val="32"/>
          <w:szCs w:val="28"/>
        </w:rPr>
        <w:t>3</w:t>
      </w:r>
    </w:p>
    <w:p w14:paraId="1F37BFED" w14:textId="395AA03A" w:rsidR="004A0828" w:rsidRPr="00695368" w:rsidRDefault="004A0828" w:rsidP="004A0828">
      <w:p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>Pour être complet et permettre l’inscription à l’ADAPAR pour la saison 20</w:t>
      </w:r>
      <w:r w:rsidR="007B15F9">
        <w:rPr>
          <w:rFonts w:cs="Calibri"/>
          <w:sz w:val="24"/>
          <w:szCs w:val="24"/>
        </w:rPr>
        <w:t>2</w:t>
      </w:r>
      <w:r w:rsidR="009F16CE">
        <w:rPr>
          <w:rFonts w:cs="Calibri"/>
          <w:sz w:val="24"/>
          <w:szCs w:val="24"/>
        </w:rPr>
        <w:t>2</w:t>
      </w:r>
      <w:r w:rsidRPr="00695368">
        <w:rPr>
          <w:rFonts w:cs="Calibri"/>
          <w:sz w:val="24"/>
          <w:szCs w:val="24"/>
        </w:rPr>
        <w:t>-20</w:t>
      </w:r>
      <w:r w:rsidR="00C5532D">
        <w:rPr>
          <w:rFonts w:cs="Calibri"/>
          <w:sz w:val="24"/>
          <w:szCs w:val="24"/>
        </w:rPr>
        <w:t>2</w:t>
      </w:r>
      <w:r w:rsidR="009F16CE">
        <w:rPr>
          <w:rFonts w:cs="Calibri"/>
          <w:sz w:val="24"/>
          <w:szCs w:val="24"/>
        </w:rPr>
        <w:t>3</w:t>
      </w:r>
      <w:r w:rsidRPr="00695368">
        <w:rPr>
          <w:rFonts w:cs="Calibri"/>
          <w:sz w:val="24"/>
          <w:szCs w:val="24"/>
        </w:rPr>
        <w:t>, le dossier doit comprendre :</w:t>
      </w:r>
    </w:p>
    <w:p w14:paraId="38CAB46D" w14:textId="77777777" w:rsidR="004A0828" w:rsidRPr="00695368" w:rsidRDefault="004A0828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Le bulletin d’inscription avec </w:t>
      </w:r>
      <w:r w:rsidRPr="001145A1">
        <w:rPr>
          <w:rFonts w:cs="Calibri"/>
          <w:b/>
          <w:color w:val="FF0000"/>
          <w:sz w:val="24"/>
          <w:szCs w:val="24"/>
        </w:rPr>
        <w:t>toutes</w:t>
      </w:r>
      <w:r w:rsidRPr="00695368">
        <w:rPr>
          <w:rFonts w:cs="Calibri"/>
          <w:sz w:val="24"/>
          <w:szCs w:val="24"/>
        </w:rPr>
        <w:t xml:space="preserve"> les rubriques remplies et </w:t>
      </w:r>
      <w:r w:rsidRPr="001145A1">
        <w:rPr>
          <w:rFonts w:cs="Calibri"/>
          <w:b/>
          <w:color w:val="FF0000"/>
          <w:sz w:val="24"/>
          <w:szCs w:val="24"/>
        </w:rPr>
        <w:t>signé</w:t>
      </w:r>
    </w:p>
    <w:p w14:paraId="53787E75" w14:textId="77777777" w:rsidR="004A0828" w:rsidRPr="00695368" w:rsidRDefault="004A0828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un certificat médical de non contre-indication, dûment rempli, daté de moins d’un an, et signé </w:t>
      </w:r>
    </w:p>
    <w:p w14:paraId="50982592" w14:textId="76CA6E28" w:rsidR="004A0828" w:rsidRPr="00240EA4" w:rsidRDefault="004A0828" w:rsidP="004A0828">
      <w:pPr>
        <w:pStyle w:val="Paragraphedeliste"/>
        <w:jc w:val="both"/>
        <w:rPr>
          <w:rFonts w:cs="Calibri"/>
          <w:i/>
          <w:iCs/>
          <w:sz w:val="24"/>
          <w:szCs w:val="24"/>
        </w:rPr>
      </w:pPr>
      <w:r w:rsidRPr="00695368">
        <w:rPr>
          <w:rFonts w:cs="Calibri"/>
          <w:sz w:val="24"/>
          <w:szCs w:val="24"/>
        </w:rPr>
        <w:t>ou l’attestation relative au questionnaire santé</w:t>
      </w:r>
      <w:r w:rsidR="00240EA4">
        <w:rPr>
          <w:rFonts w:cs="Calibri"/>
          <w:sz w:val="24"/>
          <w:szCs w:val="24"/>
        </w:rPr>
        <w:t xml:space="preserve">, selon votre situation </w:t>
      </w:r>
      <w:r w:rsidR="00240EA4" w:rsidRPr="00240EA4">
        <w:rPr>
          <w:rFonts w:cs="Calibri"/>
          <w:i/>
          <w:iCs/>
          <w:sz w:val="24"/>
          <w:szCs w:val="24"/>
        </w:rPr>
        <w:t>(voir le paragraphe sur le certificat médical</w:t>
      </w:r>
      <w:r w:rsidR="007B15F9" w:rsidRPr="00240EA4">
        <w:rPr>
          <w:rFonts w:cs="Calibri"/>
          <w:i/>
          <w:iCs/>
          <w:sz w:val="24"/>
          <w:szCs w:val="24"/>
        </w:rPr>
        <w:t>)</w:t>
      </w:r>
    </w:p>
    <w:p w14:paraId="77E62E6C" w14:textId="77777777" w:rsidR="004A0828" w:rsidRPr="00695368" w:rsidRDefault="004A0828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>le bordereau d’assurance signé</w:t>
      </w:r>
    </w:p>
    <w:p w14:paraId="548FE403" w14:textId="77777777" w:rsidR="004A0828" w:rsidRPr="00695368" w:rsidRDefault="004A0828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>le recueil du consentement des personnes signé</w:t>
      </w:r>
    </w:p>
    <w:p w14:paraId="2F2B2DD1" w14:textId="3B329F58" w:rsidR="004A0828" w:rsidRPr="00695368" w:rsidRDefault="007B15F9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1145A1"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 enveloppe</w:t>
      </w:r>
      <w:r w:rsidR="004A0828" w:rsidRPr="00695368">
        <w:rPr>
          <w:rFonts w:cs="Calibri"/>
          <w:sz w:val="24"/>
          <w:szCs w:val="24"/>
        </w:rPr>
        <w:t xml:space="preserve"> timbrée </w:t>
      </w:r>
      <w:r w:rsidR="001145A1">
        <w:rPr>
          <w:rFonts w:cs="Calibri"/>
          <w:sz w:val="24"/>
          <w:szCs w:val="24"/>
        </w:rPr>
        <w:t xml:space="preserve">avec votre adresse </w:t>
      </w:r>
      <w:r>
        <w:rPr>
          <w:rFonts w:cs="Calibri"/>
          <w:sz w:val="24"/>
          <w:szCs w:val="24"/>
        </w:rPr>
        <w:t>pour l’envoi de votre licence</w:t>
      </w:r>
    </w:p>
    <w:p w14:paraId="268985E4" w14:textId="77777777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</w:p>
    <w:p w14:paraId="04E242F0" w14:textId="77777777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  <w:r w:rsidRPr="00695368">
        <w:rPr>
          <w:rFonts w:cs="Calibri"/>
          <w:b/>
          <w:sz w:val="24"/>
          <w:szCs w:val="24"/>
          <w:highlight w:val="yellow"/>
        </w:rPr>
        <w:t>Le bulletin d’inscription</w:t>
      </w:r>
    </w:p>
    <w:p w14:paraId="772EB31F" w14:textId="77777777" w:rsidR="004A0828" w:rsidRPr="00695368" w:rsidRDefault="004A0828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Il est important d’écrire </w:t>
      </w:r>
      <w:r w:rsidRPr="00695368">
        <w:rPr>
          <w:rFonts w:cs="Calibri"/>
          <w:b/>
          <w:sz w:val="24"/>
          <w:szCs w:val="24"/>
        </w:rPr>
        <w:t>lisiblement</w:t>
      </w:r>
      <w:r w:rsidRPr="00695368">
        <w:rPr>
          <w:rFonts w:cs="Calibri"/>
          <w:sz w:val="24"/>
          <w:szCs w:val="24"/>
        </w:rPr>
        <w:t xml:space="preserve">, notamment pour </w:t>
      </w:r>
      <w:r w:rsidRPr="00E36E30">
        <w:rPr>
          <w:rFonts w:cs="Calibri"/>
          <w:b/>
          <w:bCs/>
          <w:sz w:val="24"/>
          <w:szCs w:val="24"/>
        </w:rPr>
        <w:t>l’adresse mail</w:t>
      </w:r>
      <w:r w:rsidRPr="00695368">
        <w:rPr>
          <w:rFonts w:cs="Calibri"/>
          <w:sz w:val="24"/>
          <w:szCs w:val="24"/>
        </w:rPr>
        <w:t xml:space="preserve"> ou les n° de téléphone</w:t>
      </w:r>
    </w:p>
    <w:p w14:paraId="559AA678" w14:textId="4EF0E5BF" w:rsidR="004A0828" w:rsidRPr="00695368" w:rsidRDefault="004A0828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La signature est </w:t>
      </w:r>
      <w:r w:rsidRPr="00E36E30">
        <w:rPr>
          <w:rFonts w:cs="Calibri"/>
          <w:b/>
          <w:color w:val="FF0000"/>
          <w:sz w:val="24"/>
          <w:szCs w:val="24"/>
        </w:rPr>
        <w:t>obligatoire</w:t>
      </w:r>
      <w:r w:rsidRPr="00695368">
        <w:rPr>
          <w:rFonts w:cs="Calibri"/>
          <w:sz w:val="24"/>
          <w:szCs w:val="24"/>
        </w:rPr>
        <w:t> : elle permet d’attester la validité des informations vous concernant</w:t>
      </w:r>
      <w:r w:rsidR="007B15F9">
        <w:rPr>
          <w:rFonts w:cs="Calibri"/>
          <w:sz w:val="24"/>
          <w:szCs w:val="24"/>
        </w:rPr>
        <w:t xml:space="preserve"> et </w:t>
      </w:r>
      <w:r w:rsidR="007B15F9" w:rsidRPr="007B15F9">
        <w:rPr>
          <w:rFonts w:cs="Calibri"/>
          <w:color w:val="FF0000"/>
          <w:sz w:val="24"/>
          <w:szCs w:val="24"/>
        </w:rPr>
        <w:t>l’engagement  à respecter les règles liées au contexte sanitaire</w:t>
      </w:r>
      <w:r w:rsidR="007B15F9">
        <w:rPr>
          <w:rFonts w:cs="Calibri"/>
          <w:sz w:val="24"/>
          <w:szCs w:val="24"/>
        </w:rPr>
        <w:t>.</w:t>
      </w:r>
    </w:p>
    <w:p w14:paraId="28F12D53" w14:textId="3D75A57B" w:rsidR="004A0828" w:rsidRPr="00695368" w:rsidRDefault="004A0828" w:rsidP="004A0828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l’indication de </w:t>
      </w:r>
      <w:r w:rsidRPr="00695368">
        <w:rPr>
          <w:rFonts w:cs="Calibri"/>
          <w:b/>
          <w:sz w:val="24"/>
          <w:szCs w:val="24"/>
        </w:rPr>
        <w:t>votre préférence de communication</w:t>
      </w:r>
      <w:r w:rsidR="00666200">
        <w:rPr>
          <w:rFonts w:cs="Calibri"/>
          <w:b/>
          <w:sz w:val="24"/>
          <w:szCs w:val="24"/>
        </w:rPr>
        <w:t xml:space="preserve"> </w:t>
      </w:r>
      <w:r w:rsidR="00666200" w:rsidRPr="00666200">
        <w:rPr>
          <w:rFonts w:cs="Calibri"/>
          <w:bCs/>
          <w:sz w:val="24"/>
          <w:szCs w:val="24"/>
        </w:rPr>
        <w:t>(mail ou courrier)</w:t>
      </w:r>
    </w:p>
    <w:p w14:paraId="724978E7" w14:textId="77777777" w:rsidR="007B15F9" w:rsidRPr="00240EA4" w:rsidRDefault="004A0828" w:rsidP="004A0828">
      <w:pPr>
        <w:pStyle w:val="Paragraphedeliste"/>
        <w:jc w:val="both"/>
        <w:rPr>
          <w:rFonts w:cs="Calibri"/>
          <w:i/>
          <w:iCs/>
          <w:sz w:val="24"/>
          <w:szCs w:val="24"/>
        </w:rPr>
      </w:pPr>
      <w:r w:rsidRPr="00240EA4">
        <w:rPr>
          <w:rFonts w:cs="Calibri"/>
          <w:i/>
          <w:iCs/>
          <w:sz w:val="24"/>
          <w:szCs w:val="24"/>
        </w:rPr>
        <w:t>Certains adhérents, bien qu’ayant communiqué une adresse mail l’utilisent peu et préfèrent être contactés par courrier, notamment pour les séjours</w:t>
      </w:r>
      <w:r w:rsidR="007B15F9" w:rsidRPr="00240EA4">
        <w:rPr>
          <w:rFonts w:cs="Calibri"/>
          <w:i/>
          <w:iCs/>
          <w:sz w:val="24"/>
          <w:szCs w:val="24"/>
        </w:rPr>
        <w:t>.</w:t>
      </w:r>
    </w:p>
    <w:p w14:paraId="476499ED" w14:textId="2C792699" w:rsidR="004A0828" w:rsidRPr="00695368" w:rsidRDefault="007B15F9" w:rsidP="007B15F9">
      <w:pPr>
        <w:pStyle w:val="Paragraphedeliste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L’indication de votre droit à l’image pour la mise en ligne de photos vous représentant sur le site internet de l’ADAPAR</w:t>
      </w:r>
      <w:r w:rsidR="004A0828" w:rsidRPr="00695368">
        <w:rPr>
          <w:rFonts w:cs="Calibri"/>
          <w:sz w:val="24"/>
          <w:szCs w:val="24"/>
        </w:rPr>
        <w:t xml:space="preserve"> </w:t>
      </w:r>
    </w:p>
    <w:p w14:paraId="2267FF89" w14:textId="77777777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</w:p>
    <w:p w14:paraId="0AC2F208" w14:textId="77777777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  <w:r w:rsidRPr="00695368">
        <w:rPr>
          <w:rFonts w:cs="Calibri"/>
          <w:b/>
          <w:sz w:val="24"/>
          <w:szCs w:val="24"/>
          <w:highlight w:val="yellow"/>
        </w:rPr>
        <w:t>Les enveloppes timbrées</w:t>
      </w:r>
    </w:p>
    <w:p w14:paraId="1CCCCDA1" w14:textId="77777777" w:rsidR="009F16CE" w:rsidRDefault="009F16CE" w:rsidP="009F16CE">
      <w:pPr>
        <w:pStyle w:val="Sansinterligne"/>
        <w:rPr>
          <w:b/>
          <w:bCs/>
          <w:sz w:val="24"/>
          <w:szCs w:val="24"/>
          <w:lang w:eastAsia="fr-FR"/>
        </w:rPr>
      </w:pPr>
      <w:r w:rsidRPr="009F16CE">
        <w:rPr>
          <w:b/>
          <w:bCs/>
          <w:sz w:val="24"/>
          <w:szCs w:val="24"/>
          <w:lang w:eastAsia="fr-FR"/>
        </w:rPr>
        <w:t>Un enveloppe timbrée est  nécessaire pour l’envoi de la</w:t>
      </w:r>
      <w:r w:rsidRPr="009F16CE">
        <w:rPr>
          <w:sz w:val="24"/>
          <w:szCs w:val="24"/>
          <w:lang w:eastAsia="fr-FR"/>
        </w:rPr>
        <w:t xml:space="preserve"> </w:t>
      </w:r>
      <w:r w:rsidRPr="009F16CE">
        <w:rPr>
          <w:b/>
          <w:bCs/>
          <w:sz w:val="24"/>
          <w:szCs w:val="24"/>
          <w:lang w:eastAsia="fr-FR"/>
        </w:rPr>
        <w:t>licence.</w:t>
      </w:r>
    </w:p>
    <w:p w14:paraId="47946582" w14:textId="77F958E0" w:rsidR="009F16CE" w:rsidRDefault="009F16CE" w:rsidP="009F16CE">
      <w:pPr>
        <w:pStyle w:val="Sansinterligne"/>
        <w:rPr>
          <w:sz w:val="24"/>
          <w:szCs w:val="24"/>
          <w:lang w:eastAsia="fr-FR"/>
        </w:rPr>
      </w:pPr>
      <w:r w:rsidRPr="009F16CE">
        <w:rPr>
          <w:sz w:val="24"/>
          <w:szCs w:val="24"/>
          <w:lang w:eastAsia="fr-FR"/>
        </w:rPr>
        <w:t xml:space="preserve"> La convocation à l’Assemblée Générale, les informations sur les séjours, les formalités de renouvellement de la licence en fin de saison se feront par mail ou sur le site « adapar.fr »</w:t>
      </w:r>
    </w:p>
    <w:p w14:paraId="33D37CD7" w14:textId="77777777" w:rsidR="009F16CE" w:rsidRPr="009F16CE" w:rsidRDefault="009F16CE" w:rsidP="009F16CE">
      <w:pPr>
        <w:pStyle w:val="Sansinterligne"/>
        <w:rPr>
          <w:sz w:val="24"/>
          <w:szCs w:val="24"/>
        </w:rPr>
      </w:pPr>
    </w:p>
    <w:p w14:paraId="23071128" w14:textId="77777777" w:rsidR="009F16CE" w:rsidRPr="009F16CE" w:rsidRDefault="009F16CE" w:rsidP="009F16CE">
      <w:pPr>
        <w:pStyle w:val="Sansinterligne"/>
        <w:rPr>
          <w:sz w:val="24"/>
          <w:szCs w:val="24"/>
        </w:rPr>
      </w:pPr>
      <w:r w:rsidRPr="009F16CE">
        <w:rPr>
          <w:sz w:val="24"/>
          <w:szCs w:val="24"/>
          <w:lang w:eastAsia="fr-FR"/>
        </w:rPr>
        <w:t>Attention :</w:t>
      </w:r>
      <w:r w:rsidRPr="009F16CE">
        <w:rPr>
          <w:color w:val="F20000"/>
          <w:sz w:val="24"/>
          <w:szCs w:val="24"/>
          <w:lang w:eastAsia="fr-FR"/>
        </w:rPr>
        <w:t> format « </w:t>
      </w:r>
      <w:r w:rsidRPr="009F16CE">
        <w:rPr>
          <w:b/>
          <w:bCs/>
          <w:color w:val="F20000"/>
          <w:sz w:val="24"/>
          <w:szCs w:val="24"/>
          <w:lang w:eastAsia="fr-FR"/>
        </w:rPr>
        <w:t>DL </w:t>
      </w:r>
      <w:r w:rsidRPr="009F16CE">
        <w:rPr>
          <w:color w:val="F20000"/>
          <w:sz w:val="24"/>
          <w:szCs w:val="24"/>
          <w:lang w:eastAsia="fr-FR"/>
        </w:rPr>
        <w:t>» (</w:t>
      </w:r>
      <w:r w:rsidRPr="009F16CE">
        <w:rPr>
          <w:i/>
          <w:iCs/>
          <w:color w:val="F20000"/>
          <w:sz w:val="24"/>
          <w:szCs w:val="24"/>
          <w:lang w:eastAsia="fr-FR"/>
        </w:rPr>
        <w:t>110 X 220</w:t>
      </w:r>
      <w:r w:rsidRPr="009F16CE">
        <w:rPr>
          <w:color w:val="F20000"/>
          <w:sz w:val="24"/>
          <w:szCs w:val="24"/>
          <w:lang w:eastAsia="fr-FR"/>
        </w:rPr>
        <w:t>)…</w:t>
      </w:r>
      <w:r w:rsidRPr="009F16CE">
        <w:rPr>
          <w:sz w:val="24"/>
          <w:szCs w:val="24"/>
          <w:lang w:eastAsia="fr-FR"/>
        </w:rPr>
        <w:t>pour éviter les pliages (!), </w:t>
      </w:r>
      <w:r w:rsidRPr="009F16CE">
        <w:rPr>
          <w:b/>
          <w:bCs/>
          <w:color w:val="F20000"/>
          <w:sz w:val="24"/>
          <w:szCs w:val="24"/>
          <w:lang w:eastAsia="fr-FR"/>
        </w:rPr>
        <w:t>timbrée</w:t>
      </w:r>
      <w:r w:rsidRPr="009F16CE">
        <w:rPr>
          <w:b/>
          <w:bCs/>
          <w:sz w:val="24"/>
          <w:szCs w:val="24"/>
          <w:lang w:eastAsia="fr-FR"/>
        </w:rPr>
        <w:t>,</w:t>
      </w:r>
      <w:r w:rsidRPr="009F16CE">
        <w:rPr>
          <w:sz w:val="24"/>
          <w:szCs w:val="24"/>
          <w:lang w:eastAsia="fr-FR"/>
        </w:rPr>
        <w:t> </w:t>
      </w:r>
      <w:r w:rsidRPr="009F16CE">
        <w:rPr>
          <w:color w:val="F20000"/>
          <w:sz w:val="24"/>
          <w:szCs w:val="24"/>
          <w:lang w:eastAsia="fr-FR"/>
        </w:rPr>
        <w:t>à votre adresse</w:t>
      </w:r>
      <w:r w:rsidRPr="009F16CE">
        <w:rPr>
          <w:sz w:val="24"/>
          <w:szCs w:val="24"/>
          <w:lang w:eastAsia="fr-FR"/>
        </w:rPr>
        <w:t> .</w:t>
      </w:r>
    </w:p>
    <w:p w14:paraId="071954D9" w14:textId="4FAB704E" w:rsidR="004A0828" w:rsidRPr="009F16CE" w:rsidRDefault="004A0828" w:rsidP="007B15F9">
      <w:pPr>
        <w:pStyle w:val="Sansinterligne"/>
        <w:ind w:left="720"/>
        <w:rPr>
          <w:rFonts w:cs="Calibri"/>
          <w:b/>
          <w:sz w:val="24"/>
          <w:szCs w:val="24"/>
          <w:highlight w:val="yellow"/>
        </w:rPr>
      </w:pPr>
    </w:p>
    <w:p w14:paraId="71D8C6F2" w14:textId="4F306571" w:rsidR="004A0828" w:rsidRPr="00DB0EE7" w:rsidRDefault="008B7C16" w:rsidP="00DB0EE7">
      <w:pPr>
        <w:pStyle w:val="Sansinterligne"/>
        <w:rPr>
          <w:b/>
          <w:bCs/>
          <w:sz w:val="24"/>
          <w:szCs w:val="24"/>
          <w:highlight w:val="yellow"/>
        </w:rPr>
      </w:pPr>
      <w:r w:rsidRPr="00DB0EE7">
        <w:rPr>
          <w:b/>
          <w:bCs/>
          <w:sz w:val="24"/>
          <w:szCs w:val="24"/>
          <w:highlight w:val="yellow"/>
        </w:rPr>
        <w:t>l</w:t>
      </w:r>
      <w:r w:rsidR="004A0828" w:rsidRPr="00DB0EE7">
        <w:rPr>
          <w:b/>
          <w:bCs/>
          <w:sz w:val="24"/>
          <w:szCs w:val="24"/>
          <w:highlight w:val="yellow"/>
        </w:rPr>
        <w:t>a date</w:t>
      </w:r>
    </w:p>
    <w:p w14:paraId="24552202" w14:textId="77777777" w:rsidR="004A0828" w:rsidRPr="00695368" w:rsidRDefault="004A0828" w:rsidP="00DB0EE7">
      <w:pPr>
        <w:pStyle w:val="Sansinterligne"/>
      </w:pPr>
      <w:r w:rsidRPr="00695368">
        <w:t xml:space="preserve">Il est nécessaire d’avoir une </w:t>
      </w:r>
      <w:r w:rsidRPr="00240EA4">
        <w:rPr>
          <w:sz w:val="28"/>
          <w:szCs w:val="28"/>
        </w:rPr>
        <w:t xml:space="preserve">licence à jour </w:t>
      </w:r>
      <w:r w:rsidRPr="00695368">
        <w:t xml:space="preserve">pour la pratique de </w:t>
      </w:r>
      <w:r w:rsidRPr="00C4663B">
        <w:rPr>
          <w:b/>
          <w:bCs/>
        </w:rPr>
        <w:t>toute activité</w:t>
      </w:r>
      <w:r w:rsidRPr="00695368">
        <w:t xml:space="preserve"> à l’ADAPAR</w:t>
      </w:r>
    </w:p>
    <w:p w14:paraId="7106765F" w14:textId="70E7BEC4" w:rsidR="004A0828" w:rsidRPr="00695368" w:rsidRDefault="004A0828" w:rsidP="004A0828">
      <w:pPr>
        <w:pStyle w:val="Sansinterligne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Les licences </w:t>
      </w:r>
      <w:r w:rsidR="001145A1">
        <w:rPr>
          <w:rFonts w:cs="Calibri"/>
          <w:sz w:val="24"/>
          <w:szCs w:val="24"/>
        </w:rPr>
        <w:t xml:space="preserve">pourront être saisies cette année à compter du </w:t>
      </w:r>
      <w:r w:rsidR="00CC4812">
        <w:rPr>
          <w:rFonts w:cs="Calibri"/>
          <w:sz w:val="24"/>
          <w:szCs w:val="24"/>
        </w:rPr>
        <w:t>15</w:t>
      </w:r>
      <w:r w:rsidR="001145A1" w:rsidRPr="001145A1">
        <w:rPr>
          <w:rFonts w:cs="Calibri"/>
          <w:sz w:val="24"/>
          <w:szCs w:val="24"/>
        </w:rPr>
        <w:t>/0</w:t>
      </w:r>
      <w:r w:rsidR="00666200">
        <w:rPr>
          <w:rFonts w:cs="Calibri"/>
          <w:sz w:val="24"/>
          <w:szCs w:val="24"/>
        </w:rPr>
        <w:t>8</w:t>
      </w:r>
      <w:r w:rsidR="001145A1" w:rsidRPr="001145A1">
        <w:rPr>
          <w:rFonts w:cs="Calibri"/>
          <w:sz w:val="24"/>
          <w:szCs w:val="24"/>
        </w:rPr>
        <w:t>/202</w:t>
      </w:r>
      <w:r w:rsidR="00347B71">
        <w:rPr>
          <w:rFonts w:cs="Calibri"/>
          <w:sz w:val="24"/>
          <w:szCs w:val="24"/>
        </w:rPr>
        <w:t>2</w:t>
      </w:r>
      <w:r w:rsidR="001145A1">
        <w:rPr>
          <w:rFonts w:cs="Calibri"/>
          <w:sz w:val="24"/>
          <w:szCs w:val="24"/>
        </w:rPr>
        <w:t xml:space="preserve"> mais</w:t>
      </w:r>
      <w:r w:rsidR="00240EA4">
        <w:rPr>
          <w:rFonts w:cs="Calibri"/>
          <w:sz w:val="24"/>
          <w:szCs w:val="24"/>
        </w:rPr>
        <w:t xml:space="preserve"> elles</w:t>
      </w:r>
      <w:r w:rsidR="001145A1">
        <w:rPr>
          <w:rFonts w:cs="Calibri"/>
          <w:sz w:val="24"/>
          <w:szCs w:val="24"/>
        </w:rPr>
        <w:t xml:space="preserve"> seront </w:t>
      </w:r>
      <w:r w:rsidR="00E05851">
        <w:rPr>
          <w:rFonts w:cs="Calibri"/>
          <w:sz w:val="24"/>
          <w:szCs w:val="24"/>
        </w:rPr>
        <w:t xml:space="preserve">valides </w:t>
      </w:r>
      <w:r w:rsidRPr="00695368">
        <w:rPr>
          <w:rFonts w:cs="Calibri"/>
          <w:sz w:val="24"/>
          <w:szCs w:val="24"/>
        </w:rPr>
        <w:t xml:space="preserve">à compter du </w:t>
      </w:r>
      <w:r w:rsidRPr="00695368">
        <w:rPr>
          <w:rFonts w:cs="Calibri"/>
          <w:b/>
          <w:sz w:val="24"/>
          <w:szCs w:val="24"/>
        </w:rPr>
        <w:t>01 septembre 20</w:t>
      </w:r>
      <w:r w:rsidR="007B15F9">
        <w:rPr>
          <w:rFonts w:cs="Calibri"/>
          <w:b/>
          <w:sz w:val="24"/>
          <w:szCs w:val="24"/>
        </w:rPr>
        <w:t>2</w:t>
      </w:r>
      <w:r w:rsidR="009F16CE">
        <w:rPr>
          <w:rFonts w:cs="Calibri"/>
          <w:b/>
          <w:sz w:val="24"/>
          <w:szCs w:val="24"/>
        </w:rPr>
        <w:t>2</w:t>
      </w:r>
      <w:r w:rsidRPr="00695368">
        <w:rPr>
          <w:rFonts w:cs="Calibri"/>
          <w:b/>
          <w:sz w:val="24"/>
          <w:szCs w:val="24"/>
        </w:rPr>
        <w:t xml:space="preserve"> et jusqu’au 31 août 20</w:t>
      </w:r>
      <w:r w:rsidR="00E36E30">
        <w:rPr>
          <w:rFonts w:cs="Calibri"/>
          <w:b/>
          <w:sz w:val="24"/>
          <w:szCs w:val="24"/>
        </w:rPr>
        <w:t>2</w:t>
      </w:r>
      <w:r w:rsidR="009F16CE">
        <w:rPr>
          <w:rFonts w:cs="Calibri"/>
          <w:b/>
          <w:sz w:val="24"/>
          <w:szCs w:val="24"/>
        </w:rPr>
        <w:t>3</w:t>
      </w:r>
      <w:r w:rsidRPr="00695368">
        <w:rPr>
          <w:rFonts w:cs="Calibri"/>
          <w:sz w:val="24"/>
          <w:szCs w:val="24"/>
        </w:rPr>
        <w:t>.</w:t>
      </w:r>
    </w:p>
    <w:p w14:paraId="6F1F0F59" w14:textId="77777777" w:rsidR="009F16CE" w:rsidRPr="009F16CE" w:rsidRDefault="004A0828" w:rsidP="004A0828">
      <w:pPr>
        <w:pStyle w:val="Sansinterligne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695368">
        <w:rPr>
          <w:rFonts w:cs="Calibri"/>
          <w:color w:val="FF0000"/>
          <w:sz w:val="24"/>
          <w:szCs w:val="24"/>
        </w:rPr>
        <w:t>Attention</w:t>
      </w:r>
      <w:r w:rsidRPr="00695368">
        <w:rPr>
          <w:rFonts w:cs="Calibri"/>
          <w:sz w:val="24"/>
          <w:szCs w:val="24"/>
        </w:rPr>
        <w:t xml:space="preserve"> : </w:t>
      </w:r>
      <w:r w:rsidRPr="00695368">
        <w:rPr>
          <w:rFonts w:cs="Calibri"/>
          <w:color w:val="FF0000"/>
          <w:sz w:val="24"/>
          <w:szCs w:val="24"/>
        </w:rPr>
        <w:t>pour les adhérents 20</w:t>
      </w:r>
      <w:r w:rsidR="00666200">
        <w:rPr>
          <w:rFonts w:cs="Calibri"/>
          <w:color w:val="FF0000"/>
          <w:sz w:val="24"/>
          <w:szCs w:val="24"/>
        </w:rPr>
        <w:t>2</w:t>
      </w:r>
      <w:r w:rsidR="009F16CE">
        <w:rPr>
          <w:rFonts w:cs="Calibri"/>
          <w:color w:val="FF0000"/>
          <w:sz w:val="24"/>
          <w:szCs w:val="24"/>
        </w:rPr>
        <w:t>1</w:t>
      </w:r>
      <w:r w:rsidRPr="00695368">
        <w:rPr>
          <w:rFonts w:cs="Calibri"/>
          <w:color w:val="FF0000"/>
          <w:sz w:val="24"/>
          <w:szCs w:val="24"/>
        </w:rPr>
        <w:t>-20</w:t>
      </w:r>
      <w:r w:rsidR="007B15F9">
        <w:rPr>
          <w:rFonts w:cs="Calibri"/>
          <w:color w:val="FF0000"/>
          <w:sz w:val="24"/>
          <w:szCs w:val="24"/>
        </w:rPr>
        <w:t>2</w:t>
      </w:r>
      <w:r w:rsidR="009F16CE">
        <w:rPr>
          <w:rFonts w:cs="Calibri"/>
          <w:color w:val="FF0000"/>
          <w:sz w:val="24"/>
          <w:szCs w:val="24"/>
        </w:rPr>
        <w:t>2</w:t>
      </w:r>
      <w:r w:rsidRPr="00695368">
        <w:rPr>
          <w:rFonts w:cs="Calibri"/>
          <w:color w:val="FF0000"/>
          <w:sz w:val="24"/>
          <w:szCs w:val="24"/>
        </w:rPr>
        <w:t xml:space="preserve">, Il est important de renouveler l’adhésion avant le </w:t>
      </w:r>
    </w:p>
    <w:p w14:paraId="1FF81DF0" w14:textId="33481374" w:rsidR="004A0828" w:rsidRPr="00695368" w:rsidRDefault="004A0828" w:rsidP="004A0828">
      <w:pPr>
        <w:pStyle w:val="Sansinterligne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695368">
        <w:rPr>
          <w:rFonts w:cs="Calibri"/>
          <w:b/>
          <w:color w:val="FF0000"/>
          <w:sz w:val="24"/>
          <w:szCs w:val="24"/>
        </w:rPr>
        <w:t>30 septembre</w:t>
      </w:r>
      <w:r w:rsidRPr="00695368">
        <w:rPr>
          <w:rFonts w:cs="Calibri"/>
          <w:color w:val="FF0000"/>
          <w:sz w:val="24"/>
          <w:szCs w:val="24"/>
        </w:rPr>
        <w:t xml:space="preserve"> </w:t>
      </w:r>
      <w:r w:rsidRPr="00E36E30">
        <w:rPr>
          <w:rFonts w:cs="Calibri"/>
          <w:b/>
          <w:bCs/>
          <w:color w:val="FF0000"/>
          <w:sz w:val="24"/>
          <w:szCs w:val="24"/>
        </w:rPr>
        <w:t>20</w:t>
      </w:r>
      <w:r w:rsidR="007B15F9">
        <w:rPr>
          <w:rFonts w:cs="Calibri"/>
          <w:b/>
          <w:bCs/>
          <w:color w:val="FF0000"/>
          <w:sz w:val="24"/>
          <w:szCs w:val="24"/>
        </w:rPr>
        <w:t>2</w:t>
      </w:r>
      <w:r w:rsidR="009F16CE">
        <w:rPr>
          <w:rFonts w:cs="Calibri"/>
          <w:b/>
          <w:bCs/>
          <w:color w:val="FF0000"/>
          <w:sz w:val="24"/>
          <w:szCs w:val="24"/>
        </w:rPr>
        <w:t>2</w:t>
      </w:r>
      <w:r w:rsidRPr="00E36E30">
        <w:rPr>
          <w:rFonts w:cs="Calibri"/>
          <w:b/>
          <w:bCs/>
          <w:color w:val="FF0000"/>
          <w:sz w:val="24"/>
          <w:szCs w:val="24"/>
        </w:rPr>
        <w:t xml:space="preserve"> </w:t>
      </w:r>
      <w:r w:rsidRPr="00695368">
        <w:rPr>
          <w:rFonts w:cs="Calibri"/>
          <w:color w:val="FF0000"/>
          <w:sz w:val="24"/>
          <w:szCs w:val="24"/>
        </w:rPr>
        <w:t>pour conserver la couverture de l’assurance</w:t>
      </w:r>
      <w:r w:rsidR="00354AEB">
        <w:rPr>
          <w:rFonts w:cs="Calibri"/>
          <w:color w:val="FF0000"/>
          <w:sz w:val="24"/>
          <w:szCs w:val="24"/>
        </w:rPr>
        <w:t xml:space="preserve"> lors de la pratique des activités</w:t>
      </w:r>
      <w:r w:rsidR="00B8713E">
        <w:rPr>
          <w:rFonts w:cs="Calibri"/>
          <w:color w:val="FF0000"/>
          <w:sz w:val="24"/>
          <w:szCs w:val="24"/>
        </w:rPr>
        <w:t xml:space="preserve"> à la rentrée</w:t>
      </w:r>
      <w:r w:rsidRPr="00695368">
        <w:rPr>
          <w:rFonts w:cs="Calibri"/>
          <w:color w:val="FF0000"/>
          <w:sz w:val="24"/>
          <w:szCs w:val="24"/>
        </w:rPr>
        <w:t>.</w:t>
      </w:r>
    </w:p>
    <w:p w14:paraId="12DB2C0D" w14:textId="77777777" w:rsidR="001145A1" w:rsidRPr="00695368" w:rsidRDefault="001145A1" w:rsidP="001145A1">
      <w:pPr>
        <w:pStyle w:val="Sansinterligne"/>
        <w:ind w:left="360"/>
        <w:rPr>
          <w:rFonts w:cs="Calibri"/>
          <w:b/>
          <w:sz w:val="24"/>
          <w:szCs w:val="24"/>
        </w:rPr>
      </w:pPr>
    </w:p>
    <w:p w14:paraId="022A648A" w14:textId="77777777" w:rsidR="009F16CE" w:rsidRDefault="009F16CE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</w:p>
    <w:p w14:paraId="055F7801" w14:textId="77777777" w:rsidR="009F16CE" w:rsidRDefault="009F16CE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</w:p>
    <w:p w14:paraId="4E1805AD" w14:textId="2F5FB2EA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  <w:r w:rsidRPr="00695368">
        <w:rPr>
          <w:rFonts w:cs="Calibri"/>
          <w:b/>
          <w:sz w:val="24"/>
          <w:szCs w:val="24"/>
          <w:highlight w:val="yellow"/>
        </w:rPr>
        <w:lastRenderedPageBreak/>
        <w:t>Le certificat médical</w:t>
      </w:r>
    </w:p>
    <w:p w14:paraId="0A9E8C60" w14:textId="78BF18BF" w:rsidR="004A0828" w:rsidRDefault="004A0828" w:rsidP="004A0828">
      <w:pPr>
        <w:pStyle w:val="Sansinterligne"/>
        <w:rPr>
          <w:rFonts w:cs="Calibri"/>
          <w:b/>
          <w:bCs/>
          <w:sz w:val="24"/>
          <w:szCs w:val="24"/>
        </w:rPr>
      </w:pPr>
      <w:r w:rsidRPr="00E36E30">
        <w:rPr>
          <w:rFonts w:cs="Calibri"/>
          <w:b/>
          <w:bCs/>
          <w:sz w:val="24"/>
          <w:szCs w:val="24"/>
        </w:rPr>
        <w:t>La réglementation en vigueur n’a pas changé</w:t>
      </w:r>
      <w:r w:rsidR="00666200">
        <w:rPr>
          <w:rFonts w:cs="Calibri"/>
          <w:b/>
          <w:bCs/>
          <w:sz w:val="24"/>
          <w:szCs w:val="24"/>
        </w:rPr>
        <w:t>.</w:t>
      </w:r>
    </w:p>
    <w:p w14:paraId="56256167" w14:textId="215A538A" w:rsidR="008B7C16" w:rsidRDefault="008B7C16" w:rsidP="004A0828">
      <w:pPr>
        <w:pStyle w:val="Sansinterligne"/>
        <w:rPr>
          <w:rFonts w:cs="Calibri"/>
          <w:sz w:val="24"/>
          <w:szCs w:val="24"/>
        </w:rPr>
      </w:pPr>
      <w:r w:rsidRPr="008B7C16">
        <w:rPr>
          <w:rFonts w:cs="Calibri"/>
          <w:sz w:val="24"/>
          <w:szCs w:val="24"/>
        </w:rPr>
        <w:t>3 cas de figure possibles</w:t>
      </w:r>
      <w:r w:rsidR="00F46529">
        <w:rPr>
          <w:rFonts w:cs="Calibri"/>
          <w:sz w:val="24"/>
          <w:szCs w:val="24"/>
        </w:rPr>
        <w:t> :</w:t>
      </w:r>
    </w:p>
    <w:p w14:paraId="2143A289" w14:textId="77777777" w:rsidR="00F46529" w:rsidRPr="008B7C16" w:rsidRDefault="00F46529" w:rsidP="004A0828">
      <w:pPr>
        <w:pStyle w:val="Sansinterligne"/>
        <w:rPr>
          <w:rFonts w:cs="Calibri"/>
          <w:sz w:val="24"/>
          <w:szCs w:val="24"/>
        </w:rPr>
      </w:pPr>
    </w:p>
    <w:p w14:paraId="0886D7DF" w14:textId="6CFBE4A9" w:rsidR="00E36E30" w:rsidRDefault="008B7C16" w:rsidP="008B7C16">
      <w:pPr>
        <w:pStyle w:val="Sansinterligne"/>
        <w:rPr>
          <w:rFonts w:cs="Calibri"/>
          <w:sz w:val="24"/>
          <w:szCs w:val="24"/>
        </w:rPr>
      </w:pPr>
      <w:r w:rsidRPr="008B7C16">
        <w:rPr>
          <w:rFonts w:cs="Calibri"/>
          <w:b/>
          <w:bCs/>
          <w:color w:val="385623" w:themeColor="accent6" w:themeShade="80"/>
          <w:sz w:val="24"/>
          <w:szCs w:val="24"/>
        </w:rPr>
        <w:t>1/</w:t>
      </w:r>
      <w:r>
        <w:rPr>
          <w:rFonts w:cs="Calibri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 w:rsidR="004A0828" w:rsidRPr="00666200">
        <w:rPr>
          <w:rFonts w:cs="Calibri"/>
          <w:b/>
          <w:bCs/>
          <w:color w:val="385623" w:themeColor="accent6" w:themeShade="80"/>
          <w:sz w:val="24"/>
          <w:szCs w:val="24"/>
          <w:u w:val="single"/>
        </w:rPr>
        <w:t>Pour un nouvel adhérent</w:t>
      </w:r>
      <w:r w:rsidR="004A0828" w:rsidRPr="00695368">
        <w:rPr>
          <w:rFonts w:cs="Calibri"/>
          <w:sz w:val="24"/>
          <w:szCs w:val="24"/>
        </w:rPr>
        <w:t xml:space="preserve">, </w:t>
      </w:r>
    </w:p>
    <w:p w14:paraId="7F7C0022" w14:textId="35494222" w:rsidR="004A0828" w:rsidRPr="008C619D" w:rsidRDefault="008C619D" w:rsidP="008B7C16">
      <w:pPr>
        <w:pStyle w:val="Sansinterligne"/>
        <w:rPr>
          <w:rFonts w:cs="Calibri"/>
        </w:rPr>
      </w:pPr>
      <w:r>
        <w:rPr>
          <w:rFonts w:cs="Calibri"/>
          <w:sz w:val="24"/>
          <w:szCs w:val="24"/>
        </w:rPr>
        <w:t>L</w:t>
      </w:r>
      <w:r w:rsidR="004A0828" w:rsidRPr="00695368">
        <w:rPr>
          <w:rFonts w:cs="Calibri"/>
          <w:sz w:val="24"/>
          <w:szCs w:val="24"/>
        </w:rPr>
        <w:t xml:space="preserve">a fourniture d’un certificat médical de non contre-indication à la pratique d’une activité physique, </w:t>
      </w:r>
      <w:r w:rsidR="004A0828" w:rsidRPr="008C619D">
        <w:rPr>
          <w:rFonts w:cs="Calibri"/>
          <w:bCs/>
          <w:color w:val="FF0000"/>
          <w:sz w:val="28"/>
          <w:szCs w:val="28"/>
        </w:rPr>
        <w:t>daté</w:t>
      </w:r>
      <w:r w:rsidR="004A0828" w:rsidRPr="008C619D">
        <w:rPr>
          <w:rFonts w:cs="Calibri"/>
          <w:bCs/>
          <w:sz w:val="28"/>
          <w:szCs w:val="28"/>
        </w:rPr>
        <w:t xml:space="preserve"> de moins de 1 an</w:t>
      </w:r>
      <w:r w:rsidR="004A0828" w:rsidRPr="008C619D">
        <w:rPr>
          <w:rFonts w:cs="Calibri"/>
          <w:sz w:val="28"/>
          <w:szCs w:val="28"/>
        </w:rPr>
        <w:t xml:space="preserve"> </w:t>
      </w:r>
      <w:r w:rsidR="004A0828" w:rsidRPr="00695368">
        <w:rPr>
          <w:rFonts w:cs="Calibri"/>
          <w:sz w:val="24"/>
          <w:szCs w:val="24"/>
        </w:rPr>
        <w:t xml:space="preserve">est </w:t>
      </w:r>
      <w:r w:rsidR="004A0828" w:rsidRPr="008B7C16">
        <w:rPr>
          <w:rFonts w:cs="Calibri"/>
          <w:b/>
          <w:color w:val="FF0000"/>
          <w:sz w:val="28"/>
          <w:szCs w:val="28"/>
        </w:rPr>
        <w:t>obligatoire</w:t>
      </w:r>
      <w:r w:rsidR="004A0828" w:rsidRPr="008B7C16">
        <w:rPr>
          <w:rFonts w:cs="Calibri"/>
          <w:color w:val="FF0000"/>
          <w:sz w:val="28"/>
          <w:szCs w:val="28"/>
        </w:rPr>
        <w:t>.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>L’utilisation du modèle de certificat médical n’est pas imposée.</w:t>
      </w:r>
    </w:p>
    <w:p w14:paraId="52B8AA22" w14:textId="77777777" w:rsidR="008B7C16" w:rsidRPr="008B7C16" w:rsidRDefault="008B7C16" w:rsidP="008B7C16">
      <w:pPr>
        <w:pStyle w:val="Sansinterligne"/>
        <w:ind w:left="360"/>
        <w:rPr>
          <w:rFonts w:cs="Calibri"/>
          <w:sz w:val="24"/>
          <w:szCs w:val="24"/>
        </w:rPr>
      </w:pPr>
    </w:p>
    <w:p w14:paraId="26EC5264" w14:textId="59003A08" w:rsidR="00E36E30" w:rsidRDefault="008B7C16" w:rsidP="008B7C16">
      <w:pPr>
        <w:pStyle w:val="Sansinterligne"/>
        <w:rPr>
          <w:rFonts w:cs="Calibri"/>
          <w:sz w:val="24"/>
          <w:szCs w:val="24"/>
        </w:rPr>
      </w:pPr>
      <w:r w:rsidRPr="008B7C16">
        <w:rPr>
          <w:rFonts w:cs="Calibri"/>
          <w:b/>
          <w:bCs/>
          <w:color w:val="C00000"/>
          <w:sz w:val="24"/>
          <w:szCs w:val="24"/>
        </w:rPr>
        <w:t>2/</w:t>
      </w:r>
      <w:r>
        <w:rPr>
          <w:rFonts w:cs="Calibri"/>
          <w:b/>
          <w:bCs/>
          <w:color w:val="C00000"/>
          <w:sz w:val="24"/>
          <w:szCs w:val="24"/>
          <w:u w:val="single"/>
        </w:rPr>
        <w:t xml:space="preserve"> </w:t>
      </w:r>
      <w:r w:rsidR="004A0828" w:rsidRPr="008B7C16">
        <w:rPr>
          <w:rFonts w:cs="Calibri"/>
          <w:b/>
          <w:bCs/>
          <w:color w:val="C00000"/>
          <w:sz w:val="24"/>
          <w:szCs w:val="24"/>
          <w:u w:val="single"/>
        </w:rPr>
        <w:t>Pour un renouvèlement de licence</w:t>
      </w:r>
      <w:r w:rsidR="004A0828" w:rsidRPr="00695368">
        <w:rPr>
          <w:rFonts w:cs="Calibri"/>
          <w:sz w:val="24"/>
          <w:szCs w:val="24"/>
        </w:rPr>
        <w:t xml:space="preserve">, </w:t>
      </w:r>
    </w:p>
    <w:p w14:paraId="214A1BA8" w14:textId="7F329041" w:rsidR="00666200" w:rsidRPr="00666200" w:rsidRDefault="004A0828" w:rsidP="008B7C16">
      <w:pPr>
        <w:pStyle w:val="Sansinterligne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la fourniture d’un </w:t>
      </w:r>
      <w:r w:rsidRPr="001145A1">
        <w:rPr>
          <w:rFonts w:cs="Calibri"/>
          <w:sz w:val="24"/>
          <w:szCs w:val="24"/>
          <w:u w:val="single"/>
        </w:rPr>
        <w:t>nouveau</w:t>
      </w:r>
      <w:r w:rsidRPr="00695368">
        <w:rPr>
          <w:rFonts w:cs="Calibri"/>
          <w:sz w:val="24"/>
          <w:szCs w:val="24"/>
        </w:rPr>
        <w:t xml:space="preserve"> certificat médical de </w:t>
      </w:r>
      <w:r w:rsidRPr="00EB7C5D">
        <w:rPr>
          <w:rFonts w:cs="Calibri"/>
          <w:b/>
          <w:bCs/>
          <w:sz w:val="24"/>
          <w:szCs w:val="24"/>
        </w:rPr>
        <w:t>non contre-indication à la pratique d’une activité physique</w:t>
      </w:r>
      <w:r w:rsidRPr="00695368">
        <w:rPr>
          <w:rFonts w:cs="Calibri"/>
          <w:sz w:val="24"/>
          <w:szCs w:val="24"/>
        </w:rPr>
        <w:t xml:space="preserve"> n’est pas une obligation, </w:t>
      </w:r>
      <w:r w:rsidRPr="008B7C16">
        <w:rPr>
          <w:rFonts w:cs="Calibri"/>
          <w:b/>
          <w:color w:val="FF0000"/>
          <w:sz w:val="28"/>
          <w:szCs w:val="28"/>
        </w:rPr>
        <w:t>à condition</w:t>
      </w:r>
      <w:r w:rsidR="00666200" w:rsidRPr="008B7C16">
        <w:rPr>
          <w:rFonts w:cs="Calibri"/>
          <w:b/>
          <w:color w:val="FF0000"/>
          <w:sz w:val="28"/>
          <w:szCs w:val="28"/>
        </w:rPr>
        <w:t> </w:t>
      </w:r>
      <w:r w:rsidR="00666200">
        <w:rPr>
          <w:rFonts w:cs="Calibri"/>
          <w:b/>
          <w:color w:val="FF0000"/>
          <w:sz w:val="24"/>
          <w:szCs w:val="24"/>
        </w:rPr>
        <w:t>:</w:t>
      </w:r>
    </w:p>
    <w:p w14:paraId="531E2092" w14:textId="582AAC7D" w:rsidR="004A0828" w:rsidRDefault="004A0828" w:rsidP="00E36E30">
      <w:pPr>
        <w:pStyle w:val="Sansinterligne"/>
        <w:numPr>
          <w:ilvl w:val="1"/>
          <w:numId w:val="3"/>
        </w:numPr>
        <w:ind w:left="720"/>
        <w:rPr>
          <w:rFonts w:cs="Calibri"/>
          <w:sz w:val="24"/>
          <w:szCs w:val="24"/>
        </w:rPr>
      </w:pPr>
      <w:r w:rsidRPr="00666200">
        <w:rPr>
          <w:rFonts w:cs="Calibri"/>
          <w:b/>
          <w:color w:val="FF0000"/>
          <w:sz w:val="24"/>
          <w:szCs w:val="24"/>
        </w:rPr>
        <w:t>de remplir le questionnaire de santé et de transmettre l’attestation</w:t>
      </w:r>
      <w:r w:rsidRPr="00666200">
        <w:rPr>
          <w:rFonts w:cs="Calibri"/>
          <w:sz w:val="24"/>
          <w:szCs w:val="24"/>
        </w:rPr>
        <w:t xml:space="preserve"> </w:t>
      </w:r>
      <w:r w:rsidR="00EB7C5D" w:rsidRPr="00666200">
        <w:rPr>
          <w:rFonts w:cs="Calibri"/>
          <w:b/>
          <w:bCs/>
          <w:color w:val="FF0000"/>
          <w:sz w:val="24"/>
          <w:szCs w:val="24"/>
        </w:rPr>
        <w:t>signée</w:t>
      </w:r>
      <w:r w:rsidR="00EB7C5D" w:rsidRPr="00666200">
        <w:rPr>
          <w:rFonts w:cs="Calibri"/>
          <w:sz w:val="24"/>
          <w:szCs w:val="24"/>
        </w:rPr>
        <w:t xml:space="preserve"> </w:t>
      </w:r>
      <w:r w:rsidRPr="00666200">
        <w:rPr>
          <w:rFonts w:cs="Calibri"/>
          <w:sz w:val="24"/>
          <w:szCs w:val="24"/>
        </w:rPr>
        <w:t xml:space="preserve">avec votre bulletin d’inscription </w:t>
      </w:r>
      <w:r w:rsidR="00666200">
        <w:rPr>
          <w:rFonts w:cs="Calibri"/>
          <w:sz w:val="24"/>
          <w:szCs w:val="24"/>
        </w:rPr>
        <w:t>(</w:t>
      </w:r>
      <w:r w:rsidRPr="00666200">
        <w:rPr>
          <w:rFonts w:cs="Calibri"/>
          <w:sz w:val="24"/>
          <w:szCs w:val="24"/>
        </w:rPr>
        <w:t xml:space="preserve">c’est </w:t>
      </w:r>
      <w:r w:rsidRPr="00666200">
        <w:rPr>
          <w:rFonts w:cs="Calibri"/>
          <w:b/>
          <w:bCs/>
          <w:sz w:val="24"/>
          <w:szCs w:val="24"/>
        </w:rPr>
        <w:t>indispensable</w:t>
      </w:r>
      <w:r w:rsidRPr="00666200">
        <w:rPr>
          <w:rFonts w:cs="Calibri"/>
          <w:sz w:val="24"/>
          <w:szCs w:val="24"/>
        </w:rPr>
        <w:t xml:space="preserve"> pour l’établissement de la licence </w:t>
      </w:r>
      <w:r w:rsidR="00666200">
        <w:rPr>
          <w:rFonts w:cs="Calibri"/>
          <w:sz w:val="24"/>
          <w:szCs w:val="24"/>
        </w:rPr>
        <w:t>).</w:t>
      </w:r>
    </w:p>
    <w:p w14:paraId="45CD74EC" w14:textId="77777777" w:rsidR="00666200" w:rsidRDefault="00666200" w:rsidP="00666200">
      <w:pPr>
        <w:pStyle w:val="Sansinterligne"/>
        <w:ind w:left="705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Ce questionnaire </w:t>
      </w:r>
      <w:r>
        <w:rPr>
          <w:rFonts w:cs="Calibri"/>
          <w:sz w:val="24"/>
          <w:szCs w:val="24"/>
        </w:rPr>
        <w:t xml:space="preserve">vous permet de </w:t>
      </w:r>
      <w:r w:rsidRPr="00695368">
        <w:rPr>
          <w:rFonts w:cs="Calibri"/>
          <w:sz w:val="24"/>
          <w:szCs w:val="24"/>
        </w:rPr>
        <w:t>savoir s’il vous faudra ou non fournir un certificat médical pour le renouvellement de la licence.</w:t>
      </w:r>
      <w:r>
        <w:rPr>
          <w:rFonts w:cs="Calibri"/>
          <w:sz w:val="24"/>
          <w:szCs w:val="24"/>
        </w:rPr>
        <w:t xml:space="preserve">  </w:t>
      </w:r>
    </w:p>
    <w:p w14:paraId="0D17643D" w14:textId="77777777" w:rsidR="008B7C16" w:rsidRPr="008B7C16" w:rsidRDefault="00666200" w:rsidP="008B7C16">
      <w:pPr>
        <w:pStyle w:val="Sansinterligne"/>
        <w:numPr>
          <w:ilvl w:val="1"/>
          <w:numId w:val="1"/>
        </w:numPr>
        <w:rPr>
          <w:rFonts w:cs="Calibri"/>
          <w:b/>
          <w:bCs/>
          <w:sz w:val="24"/>
          <w:szCs w:val="24"/>
        </w:rPr>
      </w:pPr>
      <w:r w:rsidRPr="008B7C16">
        <w:rPr>
          <w:rFonts w:cs="Calibri"/>
          <w:sz w:val="24"/>
          <w:szCs w:val="24"/>
        </w:rPr>
        <w:t xml:space="preserve">Si la réponse est </w:t>
      </w:r>
      <w:r w:rsidRPr="008B7C16">
        <w:rPr>
          <w:rFonts w:cs="Calibri"/>
          <w:b/>
          <w:bCs/>
          <w:sz w:val="24"/>
          <w:szCs w:val="24"/>
        </w:rPr>
        <w:t>NON</w:t>
      </w:r>
      <w:r w:rsidRPr="008B7C16">
        <w:rPr>
          <w:rFonts w:cs="Calibri"/>
          <w:sz w:val="24"/>
          <w:szCs w:val="24"/>
        </w:rPr>
        <w:t xml:space="preserve"> aux </w:t>
      </w:r>
      <w:r w:rsidRPr="008B7C16">
        <w:rPr>
          <w:rFonts w:cs="Calibri"/>
          <w:b/>
          <w:bCs/>
          <w:sz w:val="28"/>
          <w:szCs w:val="28"/>
        </w:rPr>
        <w:t>9</w:t>
      </w:r>
      <w:r w:rsidRPr="008B7C16">
        <w:rPr>
          <w:rFonts w:cs="Calibri"/>
          <w:sz w:val="24"/>
          <w:szCs w:val="24"/>
        </w:rPr>
        <w:t xml:space="preserve"> questions de ce questionnaire, alors il suffira de nous retourner l’attestation  (</w:t>
      </w:r>
      <w:r w:rsidRPr="008B7C16">
        <w:rPr>
          <w:rFonts w:cs="Calibri"/>
          <w:color w:val="FF0000"/>
          <w:sz w:val="24"/>
          <w:szCs w:val="24"/>
        </w:rPr>
        <w:t>attention vous engagez votre responsabilité</w:t>
      </w:r>
      <w:r w:rsidRPr="008B7C16">
        <w:rPr>
          <w:rFonts w:cs="Calibri"/>
          <w:sz w:val="24"/>
          <w:szCs w:val="24"/>
        </w:rPr>
        <w:t>)</w:t>
      </w:r>
    </w:p>
    <w:p w14:paraId="533C8FD9" w14:textId="51964665" w:rsidR="00666200" w:rsidRPr="008B7C16" w:rsidRDefault="00666200" w:rsidP="008B7C16">
      <w:pPr>
        <w:pStyle w:val="Sansinterligne"/>
        <w:numPr>
          <w:ilvl w:val="1"/>
          <w:numId w:val="1"/>
        </w:numPr>
        <w:rPr>
          <w:rFonts w:cs="Calibri"/>
          <w:b/>
          <w:bCs/>
          <w:sz w:val="24"/>
          <w:szCs w:val="24"/>
        </w:rPr>
      </w:pPr>
      <w:r w:rsidRPr="008B7C16">
        <w:rPr>
          <w:rFonts w:cs="Calibri"/>
          <w:sz w:val="24"/>
          <w:szCs w:val="24"/>
        </w:rPr>
        <w:t xml:space="preserve">Si la réponse est </w:t>
      </w:r>
      <w:r w:rsidRPr="008B7C16">
        <w:rPr>
          <w:rFonts w:cs="Calibri"/>
          <w:b/>
          <w:bCs/>
          <w:sz w:val="24"/>
          <w:szCs w:val="24"/>
        </w:rPr>
        <w:t>OUI</w:t>
      </w:r>
      <w:r w:rsidRPr="008B7C16">
        <w:rPr>
          <w:rFonts w:cs="Calibri"/>
          <w:sz w:val="24"/>
          <w:szCs w:val="24"/>
        </w:rPr>
        <w:t xml:space="preserve"> à </w:t>
      </w:r>
      <w:r w:rsidRPr="008B7C16">
        <w:rPr>
          <w:rFonts w:cs="Calibri"/>
          <w:b/>
          <w:bCs/>
          <w:sz w:val="24"/>
          <w:szCs w:val="24"/>
        </w:rPr>
        <w:t>AU MOINS UNE QUESTION</w:t>
      </w:r>
      <w:r w:rsidRPr="008B7C16">
        <w:rPr>
          <w:rFonts w:cs="Calibri"/>
          <w:sz w:val="24"/>
          <w:szCs w:val="24"/>
        </w:rPr>
        <w:t xml:space="preserve">, </w:t>
      </w:r>
      <w:r w:rsidRPr="008B7C16">
        <w:rPr>
          <w:rFonts w:cs="Calibri"/>
          <w:b/>
          <w:bCs/>
          <w:sz w:val="24"/>
          <w:szCs w:val="24"/>
        </w:rPr>
        <w:t>Il faudra fournir un certificat médical =&gt; Consultez un médecin en lui présentant le questionnaire renseigné </w:t>
      </w:r>
    </w:p>
    <w:p w14:paraId="55676D05" w14:textId="77777777" w:rsidR="00666200" w:rsidRPr="00E36E30" w:rsidRDefault="00666200" w:rsidP="008B7C16">
      <w:pPr>
        <w:pStyle w:val="Sansinterligne"/>
        <w:ind w:left="717" w:firstLine="699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Certains médecins rechignent et connaissent mal ce point de la réglementation.</w:t>
      </w:r>
    </w:p>
    <w:p w14:paraId="78282195" w14:textId="77777777" w:rsidR="00666200" w:rsidRDefault="00666200" w:rsidP="00666200">
      <w:pPr>
        <w:pStyle w:val="Sansinterligne"/>
        <w:ind w:left="360"/>
        <w:rPr>
          <w:rFonts w:cs="Calibri"/>
          <w:sz w:val="24"/>
          <w:szCs w:val="24"/>
        </w:rPr>
      </w:pPr>
    </w:p>
    <w:p w14:paraId="2AE37612" w14:textId="27153D22" w:rsidR="00666200" w:rsidRPr="00666200" w:rsidRDefault="00666200" w:rsidP="00E36E30">
      <w:pPr>
        <w:pStyle w:val="Sansinterligne"/>
        <w:numPr>
          <w:ilvl w:val="1"/>
          <w:numId w:val="3"/>
        </w:numPr>
        <w:ind w:left="720"/>
        <w:rPr>
          <w:rFonts w:cs="Calibri"/>
          <w:sz w:val="24"/>
          <w:szCs w:val="24"/>
        </w:rPr>
      </w:pPr>
      <w:r w:rsidRPr="00666200">
        <w:rPr>
          <w:rFonts w:cs="Calibri"/>
          <w:bCs/>
          <w:sz w:val="24"/>
          <w:szCs w:val="24"/>
        </w:rPr>
        <w:t xml:space="preserve">et </w:t>
      </w:r>
      <w:r w:rsidR="008B7C16">
        <w:rPr>
          <w:rFonts w:cs="Calibri"/>
          <w:bCs/>
          <w:sz w:val="24"/>
          <w:szCs w:val="24"/>
        </w:rPr>
        <w:t xml:space="preserve">dans </w:t>
      </w:r>
      <w:r w:rsidR="008B7C16" w:rsidRPr="008B7C16">
        <w:rPr>
          <w:rFonts w:cs="Calibri"/>
          <w:b/>
          <w:sz w:val="24"/>
          <w:szCs w:val="24"/>
        </w:rPr>
        <w:t xml:space="preserve">la limite </w:t>
      </w:r>
      <w:r w:rsidRPr="008B7C16">
        <w:rPr>
          <w:rFonts w:cs="Calibri"/>
          <w:b/>
          <w:sz w:val="24"/>
          <w:szCs w:val="24"/>
        </w:rPr>
        <w:t>de 3 ans</w:t>
      </w:r>
      <w:r w:rsidRPr="00666200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>(2 renouvellements de licences)</w:t>
      </w:r>
    </w:p>
    <w:p w14:paraId="222ED628" w14:textId="4BCD583F" w:rsidR="008B7C16" w:rsidRPr="008B7C16" w:rsidRDefault="008B7C16" w:rsidP="008B7C16">
      <w:pPr>
        <w:pStyle w:val="Sansinterligne"/>
        <w:ind w:left="705" w:firstLine="3"/>
        <w:rPr>
          <w:rFonts w:cs="Calibri"/>
          <w:sz w:val="24"/>
          <w:szCs w:val="24"/>
        </w:rPr>
      </w:pPr>
      <w:r w:rsidRPr="008B7C16">
        <w:rPr>
          <w:rFonts w:cs="Calibri"/>
          <w:sz w:val="24"/>
          <w:szCs w:val="24"/>
        </w:rPr>
        <w:t>Ainsi, si le dernier certificat médical fourni date de 201</w:t>
      </w:r>
      <w:r w:rsidR="009F16CE">
        <w:rPr>
          <w:rFonts w:cs="Calibri"/>
          <w:sz w:val="24"/>
          <w:szCs w:val="24"/>
        </w:rPr>
        <w:t>9</w:t>
      </w:r>
      <w:r w:rsidRPr="008B7C16">
        <w:rPr>
          <w:rFonts w:cs="Calibri"/>
          <w:sz w:val="24"/>
          <w:szCs w:val="24"/>
        </w:rPr>
        <w:t xml:space="preserve">  ou de début 20</w:t>
      </w:r>
      <w:r w:rsidR="009F16CE">
        <w:rPr>
          <w:rFonts w:cs="Calibri"/>
          <w:sz w:val="24"/>
          <w:szCs w:val="24"/>
        </w:rPr>
        <w:t>20</w:t>
      </w:r>
      <w:r w:rsidRPr="008B7C16">
        <w:rPr>
          <w:rFonts w:cs="Calibri"/>
          <w:sz w:val="24"/>
          <w:szCs w:val="24"/>
        </w:rPr>
        <w:t xml:space="preserve"> (pour la saison 20</w:t>
      </w:r>
      <w:r w:rsidR="009F16CE">
        <w:rPr>
          <w:rFonts w:cs="Calibri"/>
          <w:sz w:val="24"/>
          <w:szCs w:val="24"/>
        </w:rPr>
        <w:t>20</w:t>
      </w:r>
      <w:r w:rsidRPr="008B7C16">
        <w:rPr>
          <w:rFonts w:cs="Calibri"/>
          <w:sz w:val="24"/>
          <w:szCs w:val="24"/>
        </w:rPr>
        <w:t>-20</w:t>
      </w:r>
      <w:r w:rsidR="009F16CE">
        <w:rPr>
          <w:rFonts w:cs="Calibri"/>
          <w:sz w:val="24"/>
          <w:szCs w:val="24"/>
        </w:rPr>
        <w:t>21</w:t>
      </w:r>
      <w:r w:rsidRPr="008B7C16">
        <w:rPr>
          <w:rFonts w:cs="Calibri"/>
          <w:sz w:val="24"/>
          <w:szCs w:val="24"/>
        </w:rPr>
        <w:t xml:space="preserve">),  il est </w:t>
      </w:r>
      <w:r w:rsidRPr="008B7C16">
        <w:rPr>
          <w:rFonts w:cs="Calibri"/>
          <w:b/>
          <w:bCs/>
          <w:color w:val="C00000"/>
          <w:sz w:val="28"/>
          <w:szCs w:val="28"/>
        </w:rPr>
        <w:t>caduque</w:t>
      </w:r>
      <w:r w:rsidRPr="008B7C16">
        <w:rPr>
          <w:rFonts w:cs="Calibri"/>
          <w:sz w:val="24"/>
          <w:szCs w:val="24"/>
        </w:rPr>
        <w:t xml:space="preserve"> pour la prochaine saison (202</w:t>
      </w:r>
      <w:r w:rsidR="009F16CE">
        <w:rPr>
          <w:rFonts w:cs="Calibri"/>
          <w:sz w:val="24"/>
          <w:szCs w:val="24"/>
        </w:rPr>
        <w:t>2</w:t>
      </w:r>
      <w:r w:rsidRPr="008B7C16">
        <w:rPr>
          <w:rFonts w:cs="Calibri"/>
          <w:sz w:val="24"/>
          <w:szCs w:val="24"/>
        </w:rPr>
        <w:t>-202</w:t>
      </w:r>
      <w:r w:rsidR="009F16CE">
        <w:rPr>
          <w:rFonts w:cs="Calibri"/>
          <w:sz w:val="24"/>
          <w:szCs w:val="24"/>
        </w:rPr>
        <w:t>3</w:t>
      </w:r>
      <w:r w:rsidRPr="008B7C16">
        <w:rPr>
          <w:rFonts w:cs="Calibri"/>
          <w:sz w:val="24"/>
          <w:szCs w:val="24"/>
        </w:rPr>
        <w:t xml:space="preserve">). </w:t>
      </w:r>
    </w:p>
    <w:p w14:paraId="79DA7C71" w14:textId="590FF2F3" w:rsidR="008B7C16" w:rsidRPr="008B7C16" w:rsidRDefault="008B7C16" w:rsidP="008B7C16">
      <w:pPr>
        <w:pStyle w:val="Sansinterligne"/>
        <w:ind w:left="705" w:firstLine="3"/>
        <w:rPr>
          <w:rFonts w:cs="Calibri"/>
          <w:sz w:val="24"/>
          <w:szCs w:val="24"/>
        </w:rPr>
      </w:pPr>
      <w:r w:rsidRPr="008B7C16">
        <w:rPr>
          <w:rFonts w:cs="Calibri"/>
          <w:sz w:val="24"/>
          <w:szCs w:val="24"/>
        </w:rPr>
        <w:t>un nouveau certificat médical, daté de moins de 1 an</w:t>
      </w:r>
      <w:r>
        <w:rPr>
          <w:rFonts w:cs="Calibri"/>
          <w:sz w:val="24"/>
          <w:szCs w:val="24"/>
        </w:rPr>
        <w:t>,</w:t>
      </w:r>
      <w:r w:rsidRPr="008B7C16">
        <w:rPr>
          <w:rFonts w:cs="Calibri"/>
          <w:sz w:val="24"/>
          <w:szCs w:val="24"/>
        </w:rPr>
        <w:t xml:space="preserve"> est </w:t>
      </w:r>
      <w:r>
        <w:rPr>
          <w:rFonts w:cs="Calibri"/>
          <w:sz w:val="24"/>
          <w:szCs w:val="24"/>
        </w:rPr>
        <w:t xml:space="preserve">alors </w:t>
      </w:r>
      <w:r w:rsidRPr="008B7C16">
        <w:rPr>
          <w:rFonts w:cs="Calibri"/>
          <w:b/>
          <w:bCs/>
          <w:sz w:val="28"/>
          <w:szCs w:val="28"/>
        </w:rPr>
        <w:t>obligatoire</w:t>
      </w:r>
    </w:p>
    <w:p w14:paraId="4DE4F8EE" w14:textId="53E84771" w:rsidR="008B7C16" w:rsidRDefault="008B7C16" w:rsidP="008B7C16">
      <w:pPr>
        <w:pStyle w:val="Sansinterligne"/>
        <w:ind w:left="705" w:firstLine="3"/>
        <w:rPr>
          <w:rFonts w:cs="Calibri"/>
          <w:sz w:val="24"/>
          <w:szCs w:val="24"/>
        </w:rPr>
      </w:pPr>
      <w:r w:rsidRPr="008B7C16">
        <w:rPr>
          <w:rFonts w:cs="Calibri"/>
          <w:sz w:val="24"/>
          <w:szCs w:val="24"/>
        </w:rPr>
        <w:t>Sans la fourniture de ce certificat médical, la saisie de la licence est impossible.</w:t>
      </w:r>
    </w:p>
    <w:p w14:paraId="2113CB73" w14:textId="0447335B" w:rsidR="008B7C16" w:rsidRDefault="008B7C16" w:rsidP="008B7C16">
      <w:pPr>
        <w:pStyle w:val="Sansinterligne"/>
        <w:ind w:left="705" w:firstLine="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Tous les adhérents concernés en ont été informés.</w:t>
      </w:r>
    </w:p>
    <w:p w14:paraId="3A89EC72" w14:textId="5840A8B4" w:rsidR="008B7C16" w:rsidRDefault="008B7C16" w:rsidP="008B7C16">
      <w:pPr>
        <w:pStyle w:val="Sansinterligne"/>
        <w:ind w:left="705" w:firstLine="3"/>
        <w:rPr>
          <w:rFonts w:cs="Calibri"/>
          <w:sz w:val="24"/>
          <w:szCs w:val="24"/>
        </w:rPr>
      </w:pPr>
    </w:p>
    <w:p w14:paraId="4394F2AF" w14:textId="13542715" w:rsidR="008B7C16" w:rsidRDefault="008B7C16" w:rsidP="008B7C16">
      <w:pPr>
        <w:pStyle w:val="Sansinterligne"/>
        <w:rPr>
          <w:rFonts w:cs="Calibri"/>
          <w:b/>
          <w:bCs/>
          <w:color w:val="7030A0"/>
          <w:sz w:val="24"/>
          <w:szCs w:val="24"/>
          <w:u w:val="single"/>
        </w:rPr>
      </w:pPr>
      <w:r w:rsidRPr="008B7C16">
        <w:rPr>
          <w:rFonts w:cs="Calibri"/>
          <w:b/>
          <w:bCs/>
          <w:color w:val="7030A0"/>
          <w:sz w:val="24"/>
          <w:szCs w:val="24"/>
        </w:rPr>
        <w:t>3/</w:t>
      </w:r>
      <w:r>
        <w:rPr>
          <w:rFonts w:cs="Calibri"/>
          <w:b/>
          <w:bCs/>
          <w:color w:val="7030A0"/>
          <w:sz w:val="24"/>
          <w:szCs w:val="24"/>
          <w:u w:val="single"/>
        </w:rPr>
        <w:t xml:space="preserve"> </w:t>
      </w:r>
      <w:r w:rsidRPr="008B7C16">
        <w:rPr>
          <w:rFonts w:cs="Calibri"/>
          <w:b/>
          <w:bCs/>
          <w:color w:val="7030A0"/>
          <w:sz w:val="24"/>
          <w:szCs w:val="24"/>
          <w:u w:val="single"/>
        </w:rPr>
        <w:t xml:space="preserve">Pour </w:t>
      </w:r>
      <w:r>
        <w:rPr>
          <w:rFonts w:cs="Calibri"/>
          <w:b/>
          <w:bCs/>
          <w:color w:val="7030A0"/>
          <w:sz w:val="24"/>
          <w:szCs w:val="24"/>
          <w:u w:val="single"/>
        </w:rPr>
        <w:t>une reprise après une ou plusieurs années d’interruption</w:t>
      </w:r>
    </w:p>
    <w:p w14:paraId="6F0D1F11" w14:textId="4AE6C36D" w:rsidR="008B7C16" w:rsidRDefault="008B7C16" w:rsidP="008B7C16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 vous n’avez pas repris de licence en 202</w:t>
      </w:r>
      <w:r w:rsidR="009F16CE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-202</w:t>
      </w:r>
      <w:r w:rsidR="009F16CE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, il ne s’agit pas, pour </w:t>
      </w:r>
      <w:r w:rsidR="008C619D">
        <w:rPr>
          <w:rFonts w:cs="Calibri"/>
          <w:sz w:val="24"/>
          <w:szCs w:val="24"/>
        </w:rPr>
        <w:t xml:space="preserve">vous </w:t>
      </w:r>
      <w:r>
        <w:rPr>
          <w:rFonts w:cs="Calibri"/>
          <w:sz w:val="24"/>
          <w:szCs w:val="24"/>
        </w:rPr>
        <w:t>cette année,  d’un renouvellement et les dispositions concernant le renouvellement ne s’applique</w:t>
      </w:r>
      <w:r w:rsidR="0033253F">
        <w:rPr>
          <w:rFonts w:cs="Calibri"/>
          <w:sz w:val="24"/>
          <w:szCs w:val="24"/>
        </w:rPr>
        <w:t>nt  pas.</w:t>
      </w:r>
    </w:p>
    <w:p w14:paraId="74B8405C" w14:textId="53332C3E" w:rsidR="0033253F" w:rsidRPr="008B7C16" w:rsidRDefault="0033253F" w:rsidP="0033253F">
      <w:pPr>
        <w:pStyle w:val="Sansinterligne"/>
        <w:numPr>
          <w:ilvl w:val="0"/>
          <w:numId w:val="3"/>
        </w:numPr>
        <w:rPr>
          <w:rFonts w:cs="Calibri"/>
          <w:sz w:val="24"/>
          <w:szCs w:val="24"/>
        </w:rPr>
      </w:pPr>
      <w:r w:rsidRPr="008B7C16">
        <w:rPr>
          <w:rFonts w:cs="Calibri"/>
          <w:sz w:val="24"/>
          <w:szCs w:val="24"/>
        </w:rPr>
        <w:t xml:space="preserve">un </w:t>
      </w:r>
      <w:r w:rsidRPr="0033253F">
        <w:rPr>
          <w:rFonts w:cs="Calibri"/>
          <w:b/>
          <w:bCs/>
          <w:sz w:val="24"/>
          <w:szCs w:val="24"/>
        </w:rPr>
        <w:t xml:space="preserve">nouveau </w:t>
      </w:r>
      <w:r w:rsidRPr="008B7C16">
        <w:rPr>
          <w:rFonts w:cs="Calibri"/>
          <w:sz w:val="24"/>
          <w:szCs w:val="24"/>
        </w:rPr>
        <w:t>certificat médical, daté de moins de 1 an</w:t>
      </w:r>
      <w:r>
        <w:rPr>
          <w:rFonts w:cs="Calibri"/>
          <w:sz w:val="24"/>
          <w:szCs w:val="24"/>
        </w:rPr>
        <w:t>,</w:t>
      </w:r>
      <w:r w:rsidRPr="008B7C16">
        <w:rPr>
          <w:rFonts w:cs="Calibri"/>
          <w:sz w:val="24"/>
          <w:szCs w:val="24"/>
        </w:rPr>
        <w:t xml:space="preserve"> est </w:t>
      </w:r>
      <w:r w:rsidRPr="008B7C16">
        <w:rPr>
          <w:rFonts w:cs="Calibri"/>
          <w:b/>
          <w:bCs/>
          <w:sz w:val="28"/>
          <w:szCs w:val="28"/>
        </w:rPr>
        <w:t>obligatoire</w:t>
      </w:r>
    </w:p>
    <w:p w14:paraId="2C076BDC" w14:textId="77777777" w:rsidR="0033253F" w:rsidRDefault="0033253F" w:rsidP="0033253F">
      <w:pPr>
        <w:pStyle w:val="Sansinterligne"/>
        <w:ind w:left="360" w:firstLine="348"/>
        <w:rPr>
          <w:rFonts w:cs="Calibri"/>
          <w:sz w:val="24"/>
          <w:szCs w:val="24"/>
        </w:rPr>
      </w:pPr>
      <w:r w:rsidRPr="008B7C16">
        <w:rPr>
          <w:rFonts w:cs="Calibri"/>
          <w:sz w:val="24"/>
          <w:szCs w:val="24"/>
        </w:rPr>
        <w:t>Sans la fourniture de ce certificat médical, la saisie de la licence est impossible.</w:t>
      </w:r>
    </w:p>
    <w:p w14:paraId="79F4C91A" w14:textId="77777777" w:rsidR="0033253F" w:rsidRPr="008B7C16" w:rsidRDefault="0033253F" w:rsidP="008B7C16">
      <w:pPr>
        <w:pStyle w:val="Sansinterligne"/>
        <w:rPr>
          <w:rFonts w:cs="Calibri"/>
          <w:sz w:val="24"/>
          <w:szCs w:val="24"/>
        </w:rPr>
      </w:pPr>
    </w:p>
    <w:p w14:paraId="7ED5094B" w14:textId="52C63F4E" w:rsidR="00666200" w:rsidRDefault="00666200" w:rsidP="00354AEB">
      <w:pPr>
        <w:pStyle w:val="Sansinterligne"/>
        <w:ind w:left="705" w:firstLine="3"/>
        <w:rPr>
          <w:rFonts w:cs="Calibri"/>
          <w:sz w:val="24"/>
          <w:szCs w:val="24"/>
        </w:rPr>
      </w:pPr>
    </w:p>
    <w:p w14:paraId="1A776A68" w14:textId="77777777" w:rsidR="0033253F" w:rsidRDefault="0033253F" w:rsidP="00354AEB">
      <w:pPr>
        <w:pStyle w:val="Sansinterligne"/>
        <w:ind w:left="705" w:firstLine="3"/>
        <w:rPr>
          <w:rFonts w:cs="Calibri"/>
          <w:sz w:val="24"/>
          <w:szCs w:val="24"/>
        </w:rPr>
      </w:pPr>
    </w:p>
    <w:p w14:paraId="0C5A2198" w14:textId="5E12BD2A" w:rsidR="004A0828" w:rsidRPr="00695368" w:rsidRDefault="007B15F9" w:rsidP="00936E1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4A0828" w:rsidRPr="00695368">
        <w:rPr>
          <w:rFonts w:cs="Calibri"/>
          <w:sz w:val="24"/>
          <w:szCs w:val="24"/>
        </w:rPr>
        <w:t xml:space="preserve">u </w:t>
      </w:r>
      <w:r>
        <w:rPr>
          <w:rFonts w:cs="Calibri"/>
          <w:sz w:val="24"/>
          <w:szCs w:val="24"/>
        </w:rPr>
        <w:t xml:space="preserve">regard </w:t>
      </w:r>
      <w:r w:rsidR="004A0828" w:rsidRPr="00695368">
        <w:rPr>
          <w:rFonts w:cs="Calibri"/>
          <w:sz w:val="24"/>
          <w:szCs w:val="24"/>
        </w:rPr>
        <w:t xml:space="preserve">de la </w:t>
      </w:r>
      <w:r w:rsidR="004A0828" w:rsidRPr="00354AEB">
        <w:rPr>
          <w:rFonts w:cs="Calibri"/>
          <w:sz w:val="24"/>
          <w:szCs w:val="24"/>
          <w:u w:val="single"/>
        </w:rPr>
        <w:t>spécificité des seniors</w:t>
      </w:r>
      <w:r>
        <w:rPr>
          <w:rFonts w:cs="Calibri"/>
          <w:b/>
          <w:sz w:val="24"/>
          <w:szCs w:val="24"/>
        </w:rPr>
        <w:t xml:space="preserve"> </w:t>
      </w:r>
      <w:r w:rsidRPr="00EB7C5D">
        <w:rPr>
          <w:rFonts w:cs="Calibri"/>
          <w:b/>
          <w:color w:val="FF0000"/>
          <w:sz w:val="24"/>
          <w:szCs w:val="24"/>
        </w:rPr>
        <w:t>et du contexte sanitaire particulier</w:t>
      </w:r>
      <w:r>
        <w:rPr>
          <w:rFonts w:cs="Calibri"/>
          <w:b/>
          <w:sz w:val="24"/>
          <w:szCs w:val="24"/>
        </w:rPr>
        <w:t>,</w:t>
      </w:r>
      <w:r w:rsidR="004A0828" w:rsidRPr="00695368">
        <w:rPr>
          <w:rFonts w:cs="Calibri"/>
          <w:b/>
          <w:sz w:val="24"/>
          <w:szCs w:val="24"/>
        </w:rPr>
        <w:t xml:space="preserve"> l’ADAPAR </w:t>
      </w:r>
      <w:r w:rsidR="004A0828" w:rsidRPr="00EB7C5D">
        <w:rPr>
          <w:rFonts w:cs="Calibri"/>
          <w:b/>
          <w:color w:val="FF0000"/>
          <w:sz w:val="24"/>
          <w:szCs w:val="24"/>
        </w:rPr>
        <w:t>préconise</w:t>
      </w:r>
      <w:r w:rsidR="004A0828" w:rsidRPr="00695368">
        <w:rPr>
          <w:rFonts w:cs="Calibri"/>
          <w:b/>
          <w:sz w:val="24"/>
          <w:szCs w:val="24"/>
        </w:rPr>
        <w:t xml:space="preserve"> </w:t>
      </w:r>
      <w:r w:rsidR="008B7C16">
        <w:rPr>
          <w:rFonts w:cs="Calibri"/>
          <w:b/>
          <w:sz w:val="24"/>
          <w:szCs w:val="24"/>
        </w:rPr>
        <w:t>néanmoins</w:t>
      </w:r>
      <w:r w:rsidR="001145A1">
        <w:rPr>
          <w:rFonts w:cs="Calibri"/>
          <w:b/>
          <w:sz w:val="24"/>
          <w:szCs w:val="24"/>
        </w:rPr>
        <w:t xml:space="preserve"> </w:t>
      </w:r>
      <w:r w:rsidR="00EB7C5D">
        <w:rPr>
          <w:rFonts w:cs="Calibri"/>
          <w:b/>
          <w:sz w:val="24"/>
          <w:szCs w:val="24"/>
        </w:rPr>
        <w:t xml:space="preserve">d’aller voir son médecin traitant et de lui demander un </w:t>
      </w:r>
      <w:r w:rsidR="004A0828" w:rsidRPr="00695368">
        <w:rPr>
          <w:rFonts w:cs="Calibri"/>
          <w:b/>
          <w:sz w:val="24"/>
          <w:szCs w:val="24"/>
        </w:rPr>
        <w:t>certificat</w:t>
      </w:r>
      <w:r w:rsidR="004A0828" w:rsidRPr="00695368">
        <w:rPr>
          <w:rFonts w:cs="Calibri"/>
          <w:sz w:val="24"/>
          <w:szCs w:val="24"/>
        </w:rPr>
        <w:t xml:space="preserve"> </w:t>
      </w:r>
      <w:r w:rsidR="004A0828" w:rsidRPr="00695368">
        <w:rPr>
          <w:rFonts w:cs="Calibri"/>
          <w:b/>
          <w:sz w:val="24"/>
          <w:szCs w:val="24"/>
        </w:rPr>
        <w:t>médical</w:t>
      </w:r>
      <w:r w:rsidR="00240EA4">
        <w:rPr>
          <w:rFonts w:cs="Calibri"/>
          <w:b/>
          <w:sz w:val="24"/>
          <w:szCs w:val="24"/>
        </w:rPr>
        <w:t xml:space="preserve"> pour la pratique des activités qui vous intéressent </w:t>
      </w:r>
      <w:r w:rsidR="001145A1">
        <w:rPr>
          <w:rFonts w:cs="Calibri"/>
          <w:b/>
          <w:sz w:val="24"/>
          <w:szCs w:val="24"/>
        </w:rPr>
        <w:t xml:space="preserve">  </w:t>
      </w:r>
      <w:r w:rsidR="004A0828" w:rsidRPr="00695368">
        <w:rPr>
          <w:rFonts w:cs="Calibri"/>
          <w:sz w:val="24"/>
          <w:szCs w:val="24"/>
        </w:rPr>
        <w:t xml:space="preserve">=&gt; </w:t>
      </w:r>
      <w:r w:rsidR="004A0828" w:rsidRPr="00695368">
        <w:rPr>
          <w:rFonts w:cs="Calibri"/>
          <w:b/>
          <w:color w:val="44546A"/>
          <w:sz w:val="24"/>
          <w:szCs w:val="24"/>
        </w:rPr>
        <w:t>Pensez</w:t>
      </w:r>
      <w:r w:rsidR="00EB7C5D">
        <w:rPr>
          <w:rFonts w:cs="Calibri"/>
          <w:b/>
          <w:color w:val="44546A"/>
          <w:sz w:val="24"/>
          <w:szCs w:val="24"/>
        </w:rPr>
        <w:t>-y durant l’été</w:t>
      </w:r>
      <w:r w:rsidR="001145A1">
        <w:rPr>
          <w:rFonts w:cs="Calibri"/>
          <w:b/>
          <w:sz w:val="24"/>
          <w:szCs w:val="24"/>
        </w:rPr>
        <w:t> !</w:t>
      </w:r>
    </w:p>
    <w:p w14:paraId="14927BEE" w14:textId="77777777" w:rsidR="0033253F" w:rsidRDefault="0033253F" w:rsidP="0033253F">
      <w:pPr>
        <w:pStyle w:val="Sansinterligne"/>
        <w:ind w:left="45"/>
        <w:rPr>
          <w:rFonts w:cs="Calibri"/>
          <w:sz w:val="24"/>
          <w:szCs w:val="24"/>
        </w:rPr>
      </w:pPr>
    </w:p>
    <w:p w14:paraId="78C77E0F" w14:textId="3CE76821" w:rsidR="004A0828" w:rsidRPr="00695368" w:rsidRDefault="004A0828" w:rsidP="004A0828">
      <w:pPr>
        <w:pStyle w:val="Sansinterligne"/>
        <w:numPr>
          <w:ilvl w:val="0"/>
          <w:numId w:val="2"/>
        </w:numPr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Vous trouverez en pièces jointes </w:t>
      </w:r>
      <w:r w:rsidR="00354AEB">
        <w:rPr>
          <w:rFonts w:cs="Calibri"/>
          <w:sz w:val="24"/>
          <w:szCs w:val="24"/>
        </w:rPr>
        <w:t xml:space="preserve">le </w:t>
      </w:r>
      <w:r w:rsidRPr="00695368">
        <w:rPr>
          <w:rFonts w:cs="Calibri"/>
          <w:sz w:val="24"/>
          <w:szCs w:val="24"/>
        </w:rPr>
        <w:t xml:space="preserve">questionnaire de santé et </w:t>
      </w:r>
      <w:r w:rsidR="00354AEB">
        <w:rPr>
          <w:rFonts w:cs="Calibri"/>
          <w:sz w:val="24"/>
          <w:szCs w:val="24"/>
        </w:rPr>
        <w:t xml:space="preserve">le </w:t>
      </w:r>
      <w:r w:rsidRPr="00695368">
        <w:rPr>
          <w:rFonts w:cs="Calibri"/>
          <w:sz w:val="24"/>
          <w:szCs w:val="24"/>
        </w:rPr>
        <w:t>modèle de certificat médical</w:t>
      </w:r>
    </w:p>
    <w:p w14:paraId="183C0E59" w14:textId="56995A7F" w:rsidR="004A0828" w:rsidRPr="00695368" w:rsidRDefault="004A0828" w:rsidP="004A0828">
      <w:pPr>
        <w:pStyle w:val="Sansinterligne"/>
        <w:numPr>
          <w:ilvl w:val="0"/>
          <w:numId w:val="2"/>
        </w:numPr>
        <w:rPr>
          <w:rFonts w:cs="Calibri"/>
          <w:color w:val="FF0000"/>
          <w:sz w:val="24"/>
          <w:szCs w:val="24"/>
        </w:rPr>
      </w:pPr>
      <w:r w:rsidRPr="00695368">
        <w:rPr>
          <w:rFonts w:cs="Calibri"/>
          <w:color w:val="FF0000"/>
          <w:sz w:val="24"/>
          <w:szCs w:val="24"/>
        </w:rPr>
        <w:t>A</w:t>
      </w:r>
      <w:r w:rsidR="00354AEB">
        <w:rPr>
          <w:rFonts w:cs="Calibri"/>
          <w:color w:val="FF0000"/>
          <w:sz w:val="24"/>
          <w:szCs w:val="24"/>
        </w:rPr>
        <w:t>ucune</w:t>
      </w:r>
      <w:r w:rsidRPr="00695368">
        <w:rPr>
          <w:rFonts w:cs="Calibri"/>
          <w:color w:val="FF0000"/>
          <w:sz w:val="24"/>
          <w:szCs w:val="24"/>
        </w:rPr>
        <w:t xml:space="preserve"> licence</w:t>
      </w:r>
      <w:r w:rsidR="00354AEB">
        <w:rPr>
          <w:rFonts w:cs="Calibri"/>
          <w:color w:val="FF0000"/>
          <w:sz w:val="24"/>
          <w:szCs w:val="24"/>
        </w:rPr>
        <w:t xml:space="preserve"> ne peut être établie sans la </w:t>
      </w:r>
      <w:r w:rsidRPr="00695368">
        <w:rPr>
          <w:rFonts w:cs="Calibri"/>
          <w:color w:val="FF0000"/>
          <w:sz w:val="24"/>
          <w:szCs w:val="24"/>
        </w:rPr>
        <w:t>fourniture de l’un ou l’autre de ces 2 documents</w:t>
      </w:r>
    </w:p>
    <w:p w14:paraId="1FA5232F" w14:textId="77777777" w:rsidR="004A0828" w:rsidRPr="00695368" w:rsidRDefault="004A0828" w:rsidP="004A0828">
      <w:pPr>
        <w:pStyle w:val="Sansinterligne"/>
        <w:rPr>
          <w:rFonts w:cs="Calibri"/>
          <w:color w:val="FF0000"/>
          <w:sz w:val="24"/>
          <w:szCs w:val="24"/>
        </w:rPr>
      </w:pPr>
    </w:p>
    <w:p w14:paraId="0768991A" w14:textId="77777777" w:rsidR="0033253F" w:rsidRDefault="0033253F">
      <w:pPr>
        <w:rPr>
          <w:rFonts w:cs="Calibri"/>
          <w:b/>
          <w:sz w:val="24"/>
          <w:szCs w:val="24"/>
          <w:highlight w:val="yellow"/>
        </w:rPr>
      </w:pPr>
      <w:r>
        <w:rPr>
          <w:rFonts w:cs="Calibri"/>
          <w:b/>
          <w:sz w:val="24"/>
          <w:szCs w:val="24"/>
          <w:highlight w:val="yellow"/>
        </w:rPr>
        <w:br w:type="page"/>
      </w:r>
    </w:p>
    <w:p w14:paraId="1D439147" w14:textId="3DC9F27E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  <w:r w:rsidRPr="00695368">
        <w:rPr>
          <w:rFonts w:cs="Calibri"/>
          <w:b/>
          <w:sz w:val="24"/>
          <w:szCs w:val="24"/>
          <w:highlight w:val="yellow"/>
        </w:rPr>
        <w:lastRenderedPageBreak/>
        <w:t>Le bordereau d’assurance</w:t>
      </w:r>
    </w:p>
    <w:p w14:paraId="4429040B" w14:textId="77777777" w:rsidR="004A0828" w:rsidRPr="00695368" w:rsidRDefault="004A0828" w:rsidP="004A0828">
      <w:pPr>
        <w:pStyle w:val="Sansinterligne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>La loi sur les assurances nous fait obligation d’informer les adhérents de la couverture de l’assurance liée à la licence.</w:t>
      </w:r>
    </w:p>
    <w:p w14:paraId="748CFD20" w14:textId="77777777" w:rsidR="004A0828" w:rsidRPr="00695368" w:rsidRDefault="004A0828" w:rsidP="004A0828">
      <w:pPr>
        <w:pStyle w:val="Sansinterligne"/>
        <w:numPr>
          <w:ilvl w:val="0"/>
          <w:numId w:val="2"/>
        </w:numPr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>Vous trouverez en pièce jointe le détail des garanties indemnisées avec le contrat de base.</w:t>
      </w:r>
    </w:p>
    <w:p w14:paraId="6B21B5D7" w14:textId="77777777" w:rsidR="00240EA4" w:rsidRDefault="00240EA4" w:rsidP="004A0828">
      <w:pPr>
        <w:pStyle w:val="Sansinterligne"/>
        <w:rPr>
          <w:rFonts w:cs="Calibri"/>
          <w:sz w:val="24"/>
          <w:szCs w:val="24"/>
        </w:rPr>
      </w:pPr>
    </w:p>
    <w:p w14:paraId="0B56EF59" w14:textId="7FC442A4" w:rsidR="00240EA4" w:rsidRDefault="004A0828" w:rsidP="00240EA4">
      <w:pPr>
        <w:pStyle w:val="Sansinterligne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Vous avez aussi la possibilité de souscrire à 2 </w:t>
      </w:r>
      <w:r w:rsidRPr="00354AEB">
        <w:rPr>
          <w:rFonts w:cs="Calibri"/>
          <w:b/>
          <w:bCs/>
          <w:sz w:val="24"/>
          <w:szCs w:val="24"/>
        </w:rPr>
        <w:t>options</w:t>
      </w:r>
      <w:r w:rsidR="00463C59">
        <w:rPr>
          <w:rFonts w:cs="Calibri"/>
          <w:b/>
          <w:bCs/>
          <w:sz w:val="24"/>
          <w:szCs w:val="24"/>
        </w:rPr>
        <w:t xml:space="preserve"> (</w:t>
      </w:r>
      <w:r w:rsidR="00463C59" w:rsidRPr="00463C59">
        <w:rPr>
          <w:rFonts w:cs="Calibri"/>
          <w:i/>
          <w:iCs/>
          <w:sz w:val="24"/>
          <w:szCs w:val="24"/>
        </w:rPr>
        <w:t>Détail des garanties sur le document</w:t>
      </w:r>
      <w:r w:rsidR="00463C59">
        <w:rPr>
          <w:rFonts w:cs="Calibri"/>
          <w:sz w:val="24"/>
          <w:szCs w:val="24"/>
        </w:rPr>
        <w:t xml:space="preserve">) </w:t>
      </w:r>
      <w:r w:rsidR="00240EA4">
        <w:rPr>
          <w:rFonts w:cs="Calibri"/>
          <w:sz w:val="24"/>
          <w:szCs w:val="24"/>
        </w:rPr>
        <w:t>:</w:t>
      </w:r>
    </w:p>
    <w:p w14:paraId="0059783D" w14:textId="5B8F8067" w:rsidR="00240EA4" w:rsidRDefault="004A0828" w:rsidP="00240EA4">
      <w:pPr>
        <w:pStyle w:val="Sansinterligne"/>
        <w:numPr>
          <w:ilvl w:val="1"/>
          <w:numId w:val="2"/>
        </w:numPr>
        <w:rPr>
          <w:rFonts w:cs="Calibri"/>
          <w:sz w:val="24"/>
          <w:szCs w:val="24"/>
        </w:rPr>
      </w:pPr>
      <w:r w:rsidRPr="00240EA4">
        <w:rPr>
          <w:rFonts w:cs="Calibri"/>
          <w:sz w:val="24"/>
          <w:szCs w:val="24"/>
        </w:rPr>
        <w:t xml:space="preserve">« MSC IA + » pour un montant de </w:t>
      </w:r>
      <w:r w:rsidRPr="00240EA4">
        <w:rPr>
          <w:rFonts w:cs="Calibri"/>
          <w:b/>
          <w:bCs/>
          <w:sz w:val="24"/>
          <w:szCs w:val="24"/>
        </w:rPr>
        <w:t>6 €</w:t>
      </w:r>
      <w:r w:rsidRPr="00240EA4">
        <w:rPr>
          <w:rFonts w:cs="Calibri"/>
          <w:sz w:val="24"/>
          <w:szCs w:val="24"/>
        </w:rPr>
        <w:t xml:space="preserve"> </w:t>
      </w:r>
      <w:r w:rsidR="00240EA4">
        <w:rPr>
          <w:rFonts w:cs="Calibri"/>
          <w:sz w:val="24"/>
          <w:szCs w:val="24"/>
        </w:rPr>
        <w:t xml:space="preserve"> </w:t>
      </w:r>
    </w:p>
    <w:p w14:paraId="7C72D9BD" w14:textId="426DB16F" w:rsidR="00463C59" w:rsidRPr="00463C59" w:rsidRDefault="00463C59" w:rsidP="00463C59">
      <w:pPr>
        <w:pStyle w:val="Sansinterligne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63C59">
        <w:rPr>
          <w:rFonts w:cs="Calibri"/>
          <w:i/>
          <w:iCs/>
          <w:sz w:val="24"/>
          <w:szCs w:val="24"/>
        </w:rPr>
        <w:t>niveau d’indemnisation par l’assurance plus important en cas d’accident</w:t>
      </w:r>
    </w:p>
    <w:p w14:paraId="5FD79A60" w14:textId="053CC353" w:rsidR="004A0828" w:rsidRDefault="004A0828" w:rsidP="00240EA4">
      <w:pPr>
        <w:pStyle w:val="Sansinterligne"/>
        <w:numPr>
          <w:ilvl w:val="1"/>
          <w:numId w:val="2"/>
        </w:numPr>
        <w:rPr>
          <w:rFonts w:cs="Calibri"/>
          <w:sz w:val="24"/>
          <w:szCs w:val="24"/>
        </w:rPr>
      </w:pPr>
      <w:r w:rsidRPr="00240EA4">
        <w:rPr>
          <w:rFonts w:cs="Calibri"/>
          <w:sz w:val="24"/>
          <w:szCs w:val="24"/>
        </w:rPr>
        <w:t xml:space="preserve">« Effets Personnel » (pour un montant de </w:t>
      </w:r>
      <w:r w:rsidR="00EB7C5D" w:rsidRPr="00240EA4">
        <w:rPr>
          <w:rFonts w:cs="Calibri"/>
          <w:b/>
          <w:bCs/>
          <w:sz w:val="24"/>
          <w:szCs w:val="24"/>
        </w:rPr>
        <w:t>27</w:t>
      </w:r>
      <w:r w:rsidRPr="00240EA4">
        <w:rPr>
          <w:rFonts w:cs="Calibri"/>
          <w:b/>
          <w:bCs/>
          <w:sz w:val="24"/>
          <w:szCs w:val="24"/>
        </w:rPr>
        <w:t xml:space="preserve"> €</w:t>
      </w:r>
      <w:r w:rsidRPr="00240EA4">
        <w:rPr>
          <w:rFonts w:cs="Calibri"/>
          <w:sz w:val="24"/>
          <w:szCs w:val="24"/>
        </w:rPr>
        <w:t>).</w:t>
      </w:r>
    </w:p>
    <w:p w14:paraId="071DEC05" w14:textId="57A9A244" w:rsidR="00463C59" w:rsidRPr="00463C59" w:rsidRDefault="00463C59" w:rsidP="00463C59">
      <w:pPr>
        <w:pStyle w:val="Sansinterligne"/>
        <w:rPr>
          <w:rFonts w:cs="Calibri"/>
          <w:i/>
          <w:iCs/>
          <w:sz w:val="24"/>
          <w:szCs w:val="24"/>
        </w:rPr>
      </w:pPr>
    </w:p>
    <w:p w14:paraId="6D4A487D" w14:textId="34D6E0A2" w:rsidR="004A0828" w:rsidRPr="00695368" w:rsidRDefault="004A0828" w:rsidP="00240EA4">
      <w:pPr>
        <w:pStyle w:val="Sansinterligne"/>
        <w:numPr>
          <w:ilvl w:val="0"/>
          <w:numId w:val="10"/>
        </w:numPr>
        <w:rPr>
          <w:rFonts w:cs="Calibri"/>
          <w:sz w:val="24"/>
          <w:szCs w:val="24"/>
        </w:rPr>
      </w:pPr>
      <w:r w:rsidRPr="00695368">
        <w:rPr>
          <w:rFonts w:cs="Calibri"/>
          <w:color w:val="FF0000"/>
          <w:sz w:val="24"/>
          <w:szCs w:val="24"/>
        </w:rPr>
        <w:t xml:space="preserve">bulletin en bas de page à nous retourner </w:t>
      </w:r>
      <w:r w:rsidRPr="00354AEB">
        <w:rPr>
          <w:rFonts w:cs="Calibri"/>
          <w:b/>
          <w:bCs/>
          <w:color w:val="FF0000"/>
          <w:sz w:val="24"/>
          <w:szCs w:val="24"/>
        </w:rPr>
        <w:t>signé.</w:t>
      </w:r>
    </w:p>
    <w:p w14:paraId="05B7A019" w14:textId="77777777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</w:p>
    <w:p w14:paraId="00834E2E" w14:textId="77777777" w:rsidR="00463C59" w:rsidRDefault="00463C59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</w:p>
    <w:p w14:paraId="7085A2AA" w14:textId="273D94D4" w:rsidR="004A0828" w:rsidRPr="00695368" w:rsidRDefault="004A0828" w:rsidP="004A0828">
      <w:pPr>
        <w:pStyle w:val="Sansinterligne"/>
        <w:rPr>
          <w:rFonts w:cs="Calibri"/>
          <w:b/>
          <w:sz w:val="24"/>
          <w:szCs w:val="24"/>
          <w:highlight w:val="yellow"/>
        </w:rPr>
      </w:pPr>
      <w:r w:rsidRPr="00695368">
        <w:rPr>
          <w:rFonts w:cs="Calibri"/>
          <w:b/>
          <w:sz w:val="24"/>
          <w:szCs w:val="24"/>
          <w:highlight w:val="yellow"/>
        </w:rPr>
        <w:t>Le recueil du consentement (Règlement Général sur la Protection des Données Personnelles)</w:t>
      </w:r>
    </w:p>
    <w:p w14:paraId="51BE4DD1" w14:textId="473F5F32" w:rsidR="004A0828" w:rsidRPr="00695368" w:rsidRDefault="004A0828" w:rsidP="004A0828">
      <w:pPr>
        <w:pStyle w:val="Sansinterligne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 xml:space="preserve">Une disposition européenne est entrée en vigueur le 25 mai 2018 pour renforcer la Loi « Informatique et Libertés », le </w:t>
      </w:r>
      <w:r w:rsidRPr="00DF5AA9">
        <w:rPr>
          <w:rFonts w:cs="Calibri"/>
          <w:b/>
          <w:bCs/>
          <w:sz w:val="24"/>
          <w:szCs w:val="24"/>
        </w:rPr>
        <w:t>Règlement Général sur la Protection des Données Personnelles</w:t>
      </w:r>
    </w:p>
    <w:p w14:paraId="0CBC20B9" w14:textId="68362C62" w:rsidR="004A0828" w:rsidRPr="00695368" w:rsidRDefault="004A0828" w:rsidP="004A0828">
      <w:pPr>
        <w:pStyle w:val="Sansinterligne"/>
        <w:rPr>
          <w:rFonts w:cs="Calibri"/>
          <w:sz w:val="24"/>
          <w:szCs w:val="24"/>
        </w:rPr>
      </w:pPr>
      <w:r w:rsidRPr="00695368">
        <w:rPr>
          <w:rFonts w:cs="Calibri"/>
          <w:sz w:val="24"/>
          <w:szCs w:val="24"/>
        </w:rPr>
        <w:t>Elle fait obligation, entre autres, aux associations qui collectent des informations pour la gestion de leurs activités de demander le consentement des personnes pour le traitement des données les concernant</w:t>
      </w:r>
      <w:r w:rsidR="00936E11">
        <w:rPr>
          <w:rFonts w:cs="Calibri"/>
          <w:sz w:val="24"/>
          <w:szCs w:val="24"/>
        </w:rPr>
        <w:t>.</w:t>
      </w:r>
    </w:p>
    <w:p w14:paraId="5E06287A" w14:textId="31CDA755" w:rsidR="004A0828" w:rsidRDefault="004A0828" w:rsidP="001145A1">
      <w:pPr>
        <w:pStyle w:val="Sansinterligne"/>
        <w:rPr>
          <w:rFonts w:ascii="Verdana" w:hAnsi="Verdana"/>
          <w:i/>
          <w:color w:val="FF0000"/>
          <w:sz w:val="16"/>
          <w:szCs w:val="16"/>
        </w:rPr>
      </w:pPr>
      <w:r w:rsidRPr="00695368">
        <w:rPr>
          <w:rFonts w:cs="Calibri"/>
          <w:sz w:val="24"/>
          <w:szCs w:val="24"/>
        </w:rPr>
        <w:t>L’ADAPAR, pour se mettre en conformité avec cette législation vous propose donc un document, que vous trouverez en pièce jointe, à nous retourner signé</w:t>
      </w:r>
      <w:r w:rsidR="00936E11">
        <w:rPr>
          <w:rFonts w:cs="Calibri"/>
          <w:sz w:val="24"/>
          <w:szCs w:val="24"/>
        </w:rPr>
        <w:t>.</w:t>
      </w:r>
    </w:p>
    <w:p w14:paraId="6BC8737C" w14:textId="4097E4C5" w:rsidR="005F2CE1" w:rsidRDefault="005F2CE1" w:rsidP="004A0828"/>
    <w:p w14:paraId="1E303C79" w14:textId="3B8CBECE" w:rsidR="003C4946" w:rsidRDefault="003C4946" w:rsidP="004A0828"/>
    <w:p w14:paraId="6311652A" w14:textId="7E61F971" w:rsidR="003C4946" w:rsidRDefault="003C4946" w:rsidP="003C4946">
      <w:pPr>
        <w:pStyle w:val="Sansinterligne"/>
        <w:rPr>
          <w:rFonts w:cs="Calibri"/>
          <w:b/>
          <w:sz w:val="24"/>
          <w:szCs w:val="24"/>
          <w:highlight w:val="yellow"/>
        </w:rPr>
      </w:pPr>
      <w:r>
        <w:rPr>
          <w:rFonts w:cs="Calibri"/>
          <w:b/>
          <w:sz w:val="24"/>
          <w:szCs w:val="24"/>
          <w:highlight w:val="yellow"/>
        </w:rPr>
        <w:t>La cotisation</w:t>
      </w:r>
    </w:p>
    <w:p w14:paraId="61464E7E" w14:textId="14C32634" w:rsidR="003C4946" w:rsidRPr="00FE43BE" w:rsidRDefault="003C4946" w:rsidP="003C4946">
      <w:pPr>
        <w:pStyle w:val="Sansinterligne"/>
        <w:numPr>
          <w:ilvl w:val="0"/>
          <w:numId w:val="10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Règlement par </w:t>
      </w:r>
      <w:r w:rsidRPr="003C4946">
        <w:rPr>
          <w:rFonts w:cs="Calibri"/>
          <w:b/>
          <w:sz w:val="24"/>
          <w:szCs w:val="24"/>
        </w:rPr>
        <w:t>chèque uniquement</w:t>
      </w:r>
    </w:p>
    <w:p w14:paraId="7F2F2F17" w14:textId="6DEF958C" w:rsidR="00FE43BE" w:rsidRPr="00FE43BE" w:rsidRDefault="00FE43BE" w:rsidP="00FE43BE">
      <w:pPr>
        <w:pStyle w:val="Sansinterligne"/>
        <w:ind w:firstLine="360"/>
        <w:jc w:val="both"/>
        <w:rPr>
          <w:rFonts w:cs="Calibri"/>
          <w:bCs/>
          <w:i/>
          <w:iCs/>
          <w:sz w:val="24"/>
          <w:szCs w:val="24"/>
        </w:rPr>
      </w:pPr>
      <w:r w:rsidRPr="00FE43BE">
        <w:rPr>
          <w:rFonts w:cs="Calibri"/>
          <w:bCs/>
          <w:i/>
          <w:iCs/>
          <w:sz w:val="24"/>
          <w:szCs w:val="24"/>
        </w:rPr>
        <w:t>Pensez à signer votre chèque</w:t>
      </w:r>
    </w:p>
    <w:p w14:paraId="1D9D488C" w14:textId="77777777" w:rsidR="00FE43BE" w:rsidRDefault="00FE43BE" w:rsidP="00FE43BE">
      <w:pPr>
        <w:pStyle w:val="Sansinterligne"/>
        <w:ind w:left="360"/>
        <w:rPr>
          <w:rFonts w:cs="Calibri"/>
          <w:bCs/>
          <w:sz w:val="24"/>
          <w:szCs w:val="24"/>
        </w:rPr>
      </w:pPr>
    </w:p>
    <w:p w14:paraId="6D26F9C3" w14:textId="54C97045" w:rsidR="003C4946" w:rsidRDefault="003C4946" w:rsidP="003C4946">
      <w:pPr>
        <w:pStyle w:val="Sansinterligne"/>
        <w:numPr>
          <w:ilvl w:val="0"/>
          <w:numId w:val="10"/>
        </w:numPr>
        <w:rPr>
          <w:rFonts w:cs="Calibri"/>
          <w:bCs/>
          <w:sz w:val="24"/>
          <w:szCs w:val="24"/>
        </w:rPr>
      </w:pPr>
      <w:r w:rsidRPr="003C4946">
        <w:rPr>
          <w:rFonts w:cs="Calibri"/>
          <w:bCs/>
          <w:sz w:val="24"/>
          <w:szCs w:val="24"/>
        </w:rPr>
        <w:t xml:space="preserve">Pour </w:t>
      </w:r>
      <w:r>
        <w:rPr>
          <w:rFonts w:cs="Calibri"/>
          <w:bCs/>
          <w:sz w:val="24"/>
          <w:szCs w:val="24"/>
        </w:rPr>
        <w:t>faciliter le traitement de votre dossier merci également de respecter 2 règles :</w:t>
      </w:r>
    </w:p>
    <w:p w14:paraId="2154A142" w14:textId="0CEEFD84" w:rsidR="003C4946" w:rsidRDefault="003C4946" w:rsidP="003C4946">
      <w:pPr>
        <w:pStyle w:val="Sansinterligne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3C4946">
        <w:rPr>
          <w:rFonts w:cs="Calibri"/>
          <w:b/>
          <w:sz w:val="28"/>
          <w:szCs w:val="28"/>
        </w:rPr>
        <w:t>1 seul chèque par adhérent</w:t>
      </w:r>
      <w:r w:rsidRPr="003C4946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4"/>
          <w:szCs w:val="24"/>
        </w:rPr>
        <w:t>(pour les couples, faites 2 chèques distincts)</w:t>
      </w:r>
    </w:p>
    <w:p w14:paraId="482924EF" w14:textId="35766B99" w:rsidR="003C4946" w:rsidRDefault="003C4946" w:rsidP="003C4946">
      <w:pPr>
        <w:pStyle w:val="Sansinterligne"/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3C4946">
        <w:rPr>
          <w:rFonts w:cs="Calibri"/>
          <w:b/>
          <w:sz w:val="28"/>
          <w:szCs w:val="28"/>
        </w:rPr>
        <w:t xml:space="preserve">1 chèque </w:t>
      </w:r>
      <w:r>
        <w:rPr>
          <w:rFonts w:cs="Calibri"/>
          <w:b/>
          <w:sz w:val="28"/>
          <w:szCs w:val="28"/>
        </w:rPr>
        <w:t>spécifique pour l’adhésion</w:t>
      </w:r>
    </w:p>
    <w:p w14:paraId="792BBC98" w14:textId="64CF49C7" w:rsidR="003C4946" w:rsidRPr="003C4946" w:rsidRDefault="003C4946" w:rsidP="00FE43BE">
      <w:pPr>
        <w:pStyle w:val="Sansinterligne"/>
        <w:ind w:left="360"/>
        <w:jc w:val="both"/>
        <w:rPr>
          <w:rFonts w:cs="Calibri"/>
          <w:bCs/>
          <w:i/>
          <w:iCs/>
          <w:sz w:val="24"/>
          <w:szCs w:val="24"/>
        </w:rPr>
      </w:pPr>
      <w:r w:rsidRPr="003C4946">
        <w:rPr>
          <w:rFonts w:cs="Calibri"/>
          <w:bCs/>
          <w:i/>
          <w:iCs/>
          <w:sz w:val="24"/>
          <w:szCs w:val="24"/>
        </w:rPr>
        <w:t>Ne pas regrouper sur un même chèque</w:t>
      </w:r>
      <w:r w:rsidR="00FE43BE">
        <w:rPr>
          <w:rFonts w:cs="Calibri"/>
          <w:bCs/>
          <w:i/>
          <w:iCs/>
          <w:sz w:val="24"/>
          <w:szCs w:val="24"/>
        </w:rPr>
        <w:t>,</w:t>
      </w:r>
      <w:r w:rsidRPr="003C4946">
        <w:rPr>
          <w:rFonts w:cs="Calibri"/>
          <w:bCs/>
          <w:i/>
          <w:iCs/>
          <w:sz w:val="24"/>
          <w:szCs w:val="24"/>
        </w:rPr>
        <w:t xml:space="preserve"> le montant d</w:t>
      </w:r>
      <w:r w:rsidR="00FE43BE">
        <w:rPr>
          <w:rFonts w:cs="Calibri"/>
          <w:bCs/>
          <w:i/>
          <w:iCs/>
          <w:sz w:val="24"/>
          <w:szCs w:val="24"/>
        </w:rPr>
        <w:t xml:space="preserve">e votre </w:t>
      </w:r>
      <w:r w:rsidRPr="003C4946">
        <w:rPr>
          <w:rFonts w:cs="Calibri"/>
          <w:bCs/>
          <w:i/>
          <w:iCs/>
          <w:sz w:val="24"/>
          <w:szCs w:val="24"/>
        </w:rPr>
        <w:t xml:space="preserve">adhésion et le montant de participation à une activité. En cas d’inscription à une activité, </w:t>
      </w:r>
      <w:r w:rsidR="00FE43BE">
        <w:rPr>
          <w:rFonts w:cs="Calibri"/>
          <w:bCs/>
          <w:i/>
          <w:iCs/>
          <w:sz w:val="24"/>
          <w:szCs w:val="24"/>
        </w:rPr>
        <w:t xml:space="preserve">merci de </w:t>
      </w:r>
      <w:r w:rsidRPr="003C4946">
        <w:rPr>
          <w:rFonts w:cs="Calibri"/>
          <w:bCs/>
          <w:i/>
          <w:iCs/>
          <w:sz w:val="24"/>
          <w:szCs w:val="24"/>
        </w:rPr>
        <w:t>fai</w:t>
      </w:r>
      <w:r w:rsidR="00FE43BE">
        <w:rPr>
          <w:rFonts w:cs="Calibri"/>
          <w:bCs/>
          <w:i/>
          <w:iCs/>
          <w:sz w:val="24"/>
          <w:szCs w:val="24"/>
        </w:rPr>
        <w:t>re</w:t>
      </w:r>
      <w:r w:rsidRPr="003C4946">
        <w:rPr>
          <w:rFonts w:cs="Calibri"/>
          <w:bCs/>
          <w:i/>
          <w:iCs/>
          <w:sz w:val="24"/>
          <w:szCs w:val="24"/>
        </w:rPr>
        <w:t xml:space="preserve"> un </w:t>
      </w:r>
      <w:r w:rsidRPr="003C4946">
        <w:rPr>
          <w:rFonts w:cs="Calibri"/>
          <w:b/>
          <w:i/>
          <w:iCs/>
          <w:sz w:val="24"/>
          <w:szCs w:val="24"/>
        </w:rPr>
        <w:t>chèque séparé</w:t>
      </w:r>
      <w:r w:rsidR="00FE43BE">
        <w:rPr>
          <w:rFonts w:cs="Calibri"/>
          <w:b/>
          <w:i/>
          <w:iCs/>
          <w:sz w:val="24"/>
          <w:szCs w:val="24"/>
        </w:rPr>
        <w:t>.</w:t>
      </w:r>
    </w:p>
    <w:p w14:paraId="21FED242" w14:textId="77777777" w:rsidR="003C4946" w:rsidRDefault="003C4946" w:rsidP="003C4946">
      <w:pPr>
        <w:pStyle w:val="Sansinterligne"/>
        <w:ind w:left="720"/>
        <w:jc w:val="both"/>
        <w:rPr>
          <w:rFonts w:cs="Calibri"/>
          <w:bCs/>
          <w:i/>
          <w:iCs/>
          <w:sz w:val="24"/>
          <w:szCs w:val="24"/>
        </w:rPr>
      </w:pPr>
    </w:p>
    <w:p w14:paraId="2180BE4D" w14:textId="77777777" w:rsidR="003C4946" w:rsidRPr="003C4946" w:rsidRDefault="003C4946" w:rsidP="003C4946">
      <w:pPr>
        <w:jc w:val="both"/>
      </w:pPr>
    </w:p>
    <w:sectPr w:rsidR="003C4946" w:rsidRPr="003C4946" w:rsidSect="004A0828">
      <w:footerReference w:type="default" r:id="rId8"/>
      <w:pgSz w:w="11906" w:h="16838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E2BB" w14:textId="77777777" w:rsidR="00115428" w:rsidRDefault="00115428" w:rsidP="007924B2">
      <w:pPr>
        <w:spacing w:after="0" w:line="240" w:lineRule="auto"/>
      </w:pPr>
      <w:r>
        <w:separator/>
      </w:r>
    </w:p>
  </w:endnote>
  <w:endnote w:type="continuationSeparator" w:id="0">
    <w:p w14:paraId="414B637D" w14:textId="77777777" w:rsidR="00115428" w:rsidRDefault="00115428" w:rsidP="0079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C69F" w14:textId="77777777" w:rsidR="00182501" w:rsidRDefault="00182501" w:rsidP="007924B2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ADAPAR - Maison des Associations - Boite G2 - 67 Rue St François de Sales  - 73000  CHAMBERY</w:t>
    </w:r>
  </w:p>
  <w:p w14:paraId="3FA388F2" w14:textId="77777777" w:rsidR="007924B2" w:rsidRPr="007924B2" w:rsidRDefault="00182501" w:rsidP="007924B2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Affilié à la </w:t>
    </w:r>
    <w:r w:rsidR="007924B2" w:rsidRPr="007924B2">
      <w:rPr>
        <w:rFonts w:ascii="Times New Roman" w:hAnsi="Times New Roman" w:cs="Times New Roman"/>
        <w:sz w:val="16"/>
        <w:szCs w:val="16"/>
      </w:rPr>
      <w:t>Fédération Française de la Retraite Sportive</w:t>
    </w:r>
  </w:p>
  <w:p w14:paraId="7FC974D1" w14:textId="77777777" w:rsidR="007924B2" w:rsidRPr="007924B2" w:rsidRDefault="007924B2" w:rsidP="007924B2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7924B2">
      <w:rPr>
        <w:rFonts w:ascii="Times New Roman" w:hAnsi="Times New Roman" w:cs="Times New Roman"/>
        <w:sz w:val="16"/>
        <w:szCs w:val="16"/>
      </w:rPr>
      <w:t>Agrément n° 34 S 206 – Association reconnue d’utilité Publique – Immatriculation Registre des Opérateurs de Voyage n° IM038120032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1D6D" w14:textId="77777777" w:rsidR="00115428" w:rsidRDefault="00115428" w:rsidP="007924B2">
      <w:pPr>
        <w:spacing w:after="0" w:line="240" w:lineRule="auto"/>
      </w:pPr>
      <w:r>
        <w:separator/>
      </w:r>
    </w:p>
  </w:footnote>
  <w:footnote w:type="continuationSeparator" w:id="0">
    <w:p w14:paraId="45B13E84" w14:textId="77777777" w:rsidR="00115428" w:rsidRDefault="00115428" w:rsidP="0079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C8B"/>
    <w:multiLevelType w:val="hybridMultilevel"/>
    <w:tmpl w:val="5562207A"/>
    <w:lvl w:ilvl="0" w:tplc="AEE07CC6">
      <w:numFmt w:val="bullet"/>
      <w:lvlText w:val=""/>
      <w:lvlJc w:val="left"/>
      <w:pPr>
        <w:ind w:left="1125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5AB4134"/>
    <w:multiLevelType w:val="hybridMultilevel"/>
    <w:tmpl w:val="30D85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A36"/>
    <w:multiLevelType w:val="hybridMultilevel"/>
    <w:tmpl w:val="AF62B66A"/>
    <w:lvl w:ilvl="0" w:tplc="9D4E5B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6FB"/>
    <w:multiLevelType w:val="hybridMultilevel"/>
    <w:tmpl w:val="4250720E"/>
    <w:lvl w:ilvl="0" w:tplc="DF902BA2">
      <w:numFmt w:val="bullet"/>
      <w:lvlText w:val=""/>
      <w:lvlJc w:val="left"/>
      <w:pPr>
        <w:ind w:left="405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3E86D47"/>
    <w:multiLevelType w:val="hybridMultilevel"/>
    <w:tmpl w:val="D2A20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7C56"/>
    <w:multiLevelType w:val="hybridMultilevel"/>
    <w:tmpl w:val="CC86B1A0"/>
    <w:lvl w:ilvl="0" w:tplc="ED3A92E4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C57877"/>
    <w:multiLevelType w:val="hybridMultilevel"/>
    <w:tmpl w:val="B93E1984"/>
    <w:lvl w:ilvl="0" w:tplc="A07A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18D6"/>
    <w:multiLevelType w:val="hybridMultilevel"/>
    <w:tmpl w:val="C35658C6"/>
    <w:lvl w:ilvl="0" w:tplc="26AE609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5613"/>
    <w:multiLevelType w:val="hybridMultilevel"/>
    <w:tmpl w:val="922882C2"/>
    <w:lvl w:ilvl="0" w:tplc="DF902BA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A12D9"/>
    <w:multiLevelType w:val="hybridMultilevel"/>
    <w:tmpl w:val="FC4CB352"/>
    <w:lvl w:ilvl="0" w:tplc="48EC11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color w:val="FF0000"/>
      </w:rPr>
    </w:lvl>
    <w:lvl w:ilvl="1" w:tplc="DF902BA2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8151">
    <w:abstractNumId w:val="6"/>
  </w:num>
  <w:num w:numId="2" w16cid:durableId="639966016">
    <w:abstractNumId w:val="3"/>
  </w:num>
  <w:num w:numId="3" w16cid:durableId="714892244">
    <w:abstractNumId w:val="9"/>
  </w:num>
  <w:num w:numId="4" w16cid:durableId="1968975351">
    <w:abstractNumId w:val="4"/>
  </w:num>
  <w:num w:numId="5" w16cid:durableId="80179362">
    <w:abstractNumId w:val="0"/>
  </w:num>
  <w:num w:numId="6" w16cid:durableId="1154226694">
    <w:abstractNumId w:val="5"/>
  </w:num>
  <w:num w:numId="7" w16cid:durableId="1981029511">
    <w:abstractNumId w:val="1"/>
  </w:num>
  <w:num w:numId="8" w16cid:durableId="852498236">
    <w:abstractNumId w:val="7"/>
  </w:num>
  <w:num w:numId="9" w16cid:durableId="2094886093">
    <w:abstractNumId w:val="2"/>
  </w:num>
  <w:num w:numId="10" w16cid:durableId="114755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AB"/>
    <w:rsid w:val="00002F01"/>
    <w:rsid w:val="000A3D6D"/>
    <w:rsid w:val="001145A1"/>
    <w:rsid w:val="00115428"/>
    <w:rsid w:val="00115548"/>
    <w:rsid w:val="001609F3"/>
    <w:rsid w:val="00182501"/>
    <w:rsid w:val="001A51CB"/>
    <w:rsid w:val="00240EA4"/>
    <w:rsid w:val="00255333"/>
    <w:rsid w:val="00263E3D"/>
    <w:rsid w:val="002C23F2"/>
    <w:rsid w:val="0033253F"/>
    <w:rsid w:val="00347B71"/>
    <w:rsid w:val="00354AEB"/>
    <w:rsid w:val="003B29AB"/>
    <w:rsid w:val="003C0877"/>
    <w:rsid w:val="003C4946"/>
    <w:rsid w:val="00463C59"/>
    <w:rsid w:val="004A0828"/>
    <w:rsid w:val="004C2F0B"/>
    <w:rsid w:val="005265C7"/>
    <w:rsid w:val="005B4E34"/>
    <w:rsid w:val="005F2CE1"/>
    <w:rsid w:val="00666200"/>
    <w:rsid w:val="006B0C61"/>
    <w:rsid w:val="006D24A6"/>
    <w:rsid w:val="006D7B4F"/>
    <w:rsid w:val="006E1FD7"/>
    <w:rsid w:val="00714960"/>
    <w:rsid w:val="007372C4"/>
    <w:rsid w:val="007924B2"/>
    <w:rsid w:val="007B15F9"/>
    <w:rsid w:val="0082355E"/>
    <w:rsid w:val="008B7C16"/>
    <w:rsid w:val="008C619D"/>
    <w:rsid w:val="008E0F04"/>
    <w:rsid w:val="00936E11"/>
    <w:rsid w:val="009624E6"/>
    <w:rsid w:val="00964B54"/>
    <w:rsid w:val="009876B7"/>
    <w:rsid w:val="00987FB4"/>
    <w:rsid w:val="009F16CE"/>
    <w:rsid w:val="00A10141"/>
    <w:rsid w:val="00A53293"/>
    <w:rsid w:val="00A63E31"/>
    <w:rsid w:val="00AD6BD6"/>
    <w:rsid w:val="00AF09FA"/>
    <w:rsid w:val="00B207F1"/>
    <w:rsid w:val="00B72114"/>
    <w:rsid w:val="00B8713E"/>
    <w:rsid w:val="00BA21CB"/>
    <w:rsid w:val="00C4663B"/>
    <w:rsid w:val="00C46DA8"/>
    <w:rsid w:val="00C5532D"/>
    <w:rsid w:val="00C579B8"/>
    <w:rsid w:val="00C8282F"/>
    <w:rsid w:val="00CC4812"/>
    <w:rsid w:val="00DB0EE7"/>
    <w:rsid w:val="00DF1514"/>
    <w:rsid w:val="00DF5AA9"/>
    <w:rsid w:val="00E05851"/>
    <w:rsid w:val="00E36E30"/>
    <w:rsid w:val="00E82EB9"/>
    <w:rsid w:val="00E90C18"/>
    <w:rsid w:val="00EB7C5D"/>
    <w:rsid w:val="00EF1A5F"/>
    <w:rsid w:val="00F46191"/>
    <w:rsid w:val="00F4645F"/>
    <w:rsid w:val="00F46529"/>
    <w:rsid w:val="00F47B85"/>
    <w:rsid w:val="00F758EB"/>
    <w:rsid w:val="00F826F4"/>
    <w:rsid w:val="00F92475"/>
    <w:rsid w:val="00FD5440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4FE6BE"/>
  <w15:chartTrackingRefBased/>
  <w15:docId w15:val="{56BBA11D-1275-4195-A5A1-F92755E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0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4B2"/>
  </w:style>
  <w:style w:type="paragraph" w:styleId="Pieddepage">
    <w:name w:val="footer"/>
    <w:basedOn w:val="Normal"/>
    <w:link w:val="PieddepageCar"/>
    <w:uiPriority w:val="99"/>
    <w:unhideWhenUsed/>
    <w:rsid w:val="0079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4B2"/>
  </w:style>
  <w:style w:type="paragraph" w:styleId="Paragraphedeliste">
    <w:name w:val="List Paragraph"/>
    <w:basedOn w:val="Normal"/>
    <w:uiPriority w:val="34"/>
    <w:qFormat/>
    <w:rsid w:val="00182501"/>
    <w:pPr>
      <w:ind w:left="720"/>
      <w:contextualSpacing/>
    </w:pPr>
  </w:style>
  <w:style w:type="paragraph" w:styleId="Sansinterligne">
    <w:name w:val="No Spacing"/>
    <w:uiPriority w:val="1"/>
    <w:qFormat/>
    <w:rsid w:val="00182501"/>
    <w:pPr>
      <w:spacing w:after="0" w:line="240" w:lineRule="auto"/>
    </w:pPr>
  </w:style>
  <w:style w:type="paragraph" w:styleId="Liste">
    <w:name w:val="List"/>
    <w:basedOn w:val="Corpsdetexte"/>
    <w:rsid w:val="004A0828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8"/>
  </w:style>
  <w:style w:type="character" w:customStyle="1" w:styleId="Titre2Car">
    <w:name w:val="Titre 2 Car"/>
    <w:basedOn w:val="Policepardfaut"/>
    <w:link w:val="Titre2"/>
    <w:uiPriority w:val="9"/>
    <w:rsid w:val="004A0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Cacheux</dc:creator>
  <cp:keywords/>
  <dc:description/>
  <cp:lastModifiedBy>François</cp:lastModifiedBy>
  <cp:revision>5</cp:revision>
  <cp:lastPrinted>2021-08-02T05:51:00Z</cp:lastPrinted>
  <dcterms:created xsi:type="dcterms:W3CDTF">2022-08-12T07:25:00Z</dcterms:created>
  <dcterms:modified xsi:type="dcterms:W3CDTF">2022-08-12T15:05:00Z</dcterms:modified>
</cp:coreProperties>
</file>